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DFC3D" w14:textId="77777777" w:rsidR="00CD3200" w:rsidRDefault="00CD3200" w:rsidP="0088419E">
      <w:pPr>
        <w:pStyle w:val="Title"/>
        <w:bidi w:val="0"/>
        <w:spacing w:before="240" w:after="240"/>
        <w:jc w:val="center"/>
        <w:rPr>
          <w:rFonts w:ascii="Roboto" w:hAnsi="Roboto"/>
          <w:sz w:val="32"/>
          <w:szCs w:val="32"/>
          <w:lang w:bidi="ar-JO"/>
        </w:rPr>
      </w:pPr>
    </w:p>
    <w:p w14:paraId="7F025A44" w14:textId="77777777" w:rsidR="00CD3200" w:rsidRDefault="00CD3200" w:rsidP="00CD3200">
      <w:pPr>
        <w:pStyle w:val="Title"/>
        <w:bidi w:val="0"/>
        <w:spacing w:before="240" w:after="240"/>
        <w:jc w:val="center"/>
        <w:rPr>
          <w:rFonts w:ascii="Roboto" w:hAnsi="Roboto"/>
          <w:sz w:val="32"/>
          <w:szCs w:val="32"/>
          <w:lang w:bidi="ar-JO"/>
        </w:rPr>
      </w:pPr>
    </w:p>
    <w:p w14:paraId="7BF5F368" w14:textId="77777777" w:rsidR="00CD3200" w:rsidRDefault="00CD3200" w:rsidP="00CD3200">
      <w:pPr>
        <w:pStyle w:val="Title"/>
        <w:bidi w:val="0"/>
        <w:spacing w:before="240" w:after="240"/>
        <w:jc w:val="center"/>
        <w:rPr>
          <w:rFonts w:ascii="Roboto" w:hAnsi="Roboto"/>
          <w:sz w:val="32"/>
          <w:szCs w:val="32"/>
          <w:lang w:bidi="ar-JO"/>
        </w:rPr>
      </w:pPr>
    </w:p>
    <w:p w14:paraId="2885EFE2" w14:textId="059F8758" w:rsidR="00106694" w:rsidRPr="00DC2238" w:rsidRDefault="001B3994" w:rsidP="00CD3200">
      <w:pPr>
        <w:pStyle w:val="Title"/>
        <w:bidi w:val="0"/>
        <w:spacing w:before="240" w:after="240"/>
        <w:jc w:val="center"/>
        <w:rPr>
          <w:rFonts w:ascii="Roboto" w:hAnsi="Roboto"/>
          <w:sz w:val="32"/>
          <w:szCs w:val="32"/>
          <w:rtl/>
          <w:lang w:bidi="ar-JO"/>
        </w:rPr>
      </w:pPr>
      <w:r>
        <w:rPr>
          <w:rFonts w:ascii="Roboto" w:hAnsi="Roboto"/>
          <w:sz w:val="32"/>
          <w:szCs w:val="32"/>
          <w:lang w:bidi="ar-JO"/>
        </w:rPr>
        <w:t>As Simiya</w:t>
      </w:r>
      <w:r w:rsidR="00287843" w:rsidRPr="00287843">
        <w:rPr>
          <w:rFonts w:ascii="Roboto" w:hAnsi="Roboto"/>
          <w:sz w:val="32"/>
          <w:szCs w:val="32"/>
          <w:lang w:bidi="ar-JO"/>
        </w:rPr>
        <w:t xml:space="preserve"> </w:t>
      </w:r>
      <w:r w:rsidR="00287843">
        <w:rPr>
          <w:rFonts w:ascii="Roboto" w:hAnsi="Roboto"/>
          <w:sz w:val="32"/>
          <w:szCs w:val="32"/>
          <w:lang w:bidi="ar-JO"/>
        </w:rPr>
        <w:t>(</w:t>
      </w:r>
      <w:r w:rsidR="00287843" w:rsidRPr="00DC2238">
        <w:rPr>
          <w:rFonts w:ascii="Roboto" w:hAnsi="Roboto"/>
          <w:sz w:val="32"/>
          <w:szCs w:val="32"/>
          <w:lang w:bidi="ar-JO"/>
        </w:rPr>
        <w:t>As Samu</w:t>
      </w:r>
      <w:r w:rsidR="00287843">
        <w:rPr>
          <w:rFonts w:ascii="Roboto" w:hAnsi="Roboto"/>
          <w:sz w:val="32"/>
          <w:szCs w:val="32"/>
          <w:lang w:bidi="ar-JO"/>
        </w:rPr>
        <w:t>’</w:t>
      </w:r>
      <w:r w:rsidR="00287843">
        <w:rPr>
          <w:rFonts w:ascii="Roboto" w:hAnsi="Roboto"/>
          <w:sz w:val="32"/>
          <w:szCs w:val="32"/>
          <w:lang w:bidi="ar-JO"/>
        </w:rPr>
        <w:t>)</w:t>
      </w:r>
    </w:p>
    <w:p w14:paraId="232DD2A5" w14:textId="77777777" w:rsidR="007B7494" w:rsidRPr="00DC2238" w:rsidRDefault="007B7494" w:rsidP="0088419E">
      <w:pPr>
        <w:pStyle w:val="Title"/>
        <w:bidi w:val="0"/>
        <w:spacing w:before="240" w:after="240"/>
        <w:jc w:val="center"/>
        <w:rPr>
          <w:rFonts w:ascii="Roboto" w:hAnsi="Roboto"/>
          <w:sz w:val="32"/>
          <w:szCs w:val="32"/>
          <w:lang w:bidi="ar-JO"/>
        </w:rPr>
      </w:pPr>
    </w:p>
    <w:p w14:paraId="0E4D5592" w14:textId="5F346779" w:rsidR="002856B3" w:rsidRDefault="002E3066" w:rsidP="00EB7B3A">
      <w:pPr>
        <w:pStyle w:val="Title"/>
        <w:bidi w:val="0"/>
        <w:spacing w:before="240" w:after="240"/>
        <w:jc w:val="center"/>
        <w:rPr>
          <w:rFonts w:ascii="Roboto" w:hAnsi="Roboto"/>
          <w:sz w:val="32"/>
          <w:szCs w:val="32"/>
          <w:lang w:bidi="ar-JO"/>
        </w:rPr>
      </w:pPr>
      <w:r w:rsidRPr="00DC2238">
        <w:rPr>
          <w:rFonts w:ascii="Roboto" w:hAnsi="Roboto"/>
          <w:sz w:val="32"/>
          <w:szCs w:val="32"/>
          <w:lang w:bidi="ar-JO"/>
        </w:rPr>
        <w:t>Hebron</w:t>
      </w:r>
    </w:p>
    <w:p w14:paraId="7872830A" w14:textId="5C1A2106" w:rsidR="00DC2238" w:rsidRDefault="00DC2238" w:rsidP="00DC2238">
      <w:pPr>
        <w:bidi w:val="0"/>
        <w:rPr>
          <w:lang w:bidi="ar-JO"/>
        </w:rPr>
      </w:pPr>
    </w:p>
    <w:p w14:paraId="7171CFE6" w14:textId="364199E6" w:rsidR="00DC2238" w:rsidRDefault="00DC2238" w:rsidP="00DC2238">
      <w:pPr>
        <w:bidi w:val="0"/>
        <w:rPr>
          <w:lang w:bidi="ar-JO"/>
        </w:rPr>
      </w:pPr>
    </w:p>
    <w:p w14:paraId="0DB9E366" w14:textId="2F55878A" w:rsidR="00DC2238" w:rsidRDefault="00DC2238" w:rsidP="00DC2238">
      <w:pPr>
        <w:bidi w:val="0"/>
        <w:rPr>
          <w:lang w:bidi="ar-JO"/>
        </w:rPr>
      </w:pPr>
    </w:p>
    <w:p w14:paraId="7F3D778B" w14:textId="74201B76" w:rsidR="00DC2238" w:rsidRDefault="00DC2238" w:rsidP="00DC2238">
      <w:pPr>
        <w:bidi w:val="0"/>
        <w:rPr>
          <w:lang w:bidi="ar-JO"/>
        </w:rPr>
      </w:pPr>
    </w:p>
    <w:p w14:paraId="0ECA6366" w14:textId="0553F854" w:rsidR="00DC2238" w:rsidRDefault="00DC2238" w:rsidP="00DC2238">
      <w:pPr>
        <w:bidi w:val="0"/>
        <w:rPr>
          <w:lang w:bidi="ar-JO"/>
        </w:rPr>
      </w:pPr>
    </w:p>
    <w:p w14:paraId="016A71CE" w14:textId="77777777" w:rsidR="00DC2238" w:rsidRPr="00DC2238" w:rsidRDefault="00DC2238" w:rsidP="00DC2238">
      <w:pPr>
        <w:bidi w:val="0"/>
        <w:rPr>
          <w:lang w:bidi="ar-JO"/>
        </w:rPr>
      </w:pPr>
    </w:p>
    <w:p w14:paraId="4FF74381" w14:textId="5BE58DB8" w:rsidR="00DC2238" w:rsidRPr="00DC2238" w:rsidRDefault="00DC2238" w:rsidP="00DC2238">
      <w:pPr>
        <w:bidi w:val="0"/>
        <w:rPr>
          <w:lang w:bidi="ar-JO"/>
        </w:rPr>
      </w:pPr>
      <w:r>
        <w:rPr>
          <w:noProof/>
          <w:lang w:bidi="ar-JO"/>
        </w:rPr>
        <w:drawing>
          <wp:inline distT="0" distB="0" distL="0" distR="0" wp14:anchorId="107AAE3A" wp14:editId="2220CBBA">
            <wp:extent cx="5943600" cy="3965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4A3B" w14:textId="77777777" w:rsidR="00DC2238" w:rsidRDefault="00DC2238" w:rsidP="0088419E">
      <w:pPr>
        <w:bidi w:val="0"/>
        <w:spacing w:before="240" w:after="240"/>
        <w:contextualSpacing/>
        <w:jc w:val="center"/>
        <w:rPr>
          <w:rFonts w:ascii="Roboto" w:hAnsi="Roboto"/>
          <w:lang w:bidi="ar-JO"/>
        </w:rPr>
      </w:pPr>
    </w:p>
    <w:p w14:paraId="1CA7B016" w14:textId="77777777" w:rsidR="00DC2238" w:rsidRDefault="00DC2238" w:rsidP="00DC2238">
      <w:pPr>
        <w:bidi w:val="0"/>
        <w:spacing w:before="240" w:after="240"/>
        <w:contextualSpacing/>
        <w:jc w:val="center"/>
        <w:rPr>
          <w:rFonts w:ascii="Roboto" w:hAnsi="Roboto"/>
          <w:lang w:bidi="ar-JO"/>
        </w:rPr>
      </w:pPr>
    </w:p>
    <w:p w14:paraId="6C1403C1" w14:textId="20A6EB17" w:rsidR="00DC2238" w:rsidRDefault="00DC2238" w:rsidP="00DC2238">
      <w:pPr>
        <w:bidi w:val="0"/>
        <w:spacing w:before="240" w:after="240"/>
        <w:contextualSpacing/>
        <w:jc w:val="center"/>
        <w:rPr>
          <w:rFonts w:ascii="Roboto" w:hAnsi="Roboto"/>
          <w:lang w:bidi="ar-JO"/>
        </w:rPr>
      </w:pPr>
    </w:p>
    <w:p w14:paraId="3E95A1D4" w14:textId="77777777" w:rsidR="008222FC" w:rsidRDefault="008222FC" w:rsidP="008222FC">
      <w:pPr>
        <w:bidi w:val="0"/>
        <w:spacing w:before="240" w:after="240"/>
        <w:contextualSpacing/>
        <w:jc w:val="center"/>
        <w:rPr>
          <w:rFonts w:ascii="Roboto" w:hAnsi="Roboto"/>
          <w:lang w:bidi="ar-JO"/>
        </w:rPr>
      </w:pPr>
    </w:p>
    <w:p w14:paraId="10A5339F" w14:textId="77777777" w:rsidR="00DC2238" w:rsidRDefault="00DC2238" w:rsidP="00DC2238">
      <w:pPr>
        <w:bidi w:val="0"/>
        <w:spacing w:before="240" w:after="240"/>
        <w:contextualSpacing/>
        <w:jc w:val="center"/>
        <w:rPr>
          <w:rFonts w:ascii="Roboto" w:hAnsi="Roboto"/>
          <w:lang w:bidi="ar-JO"/>
        </w:rPr>
      </w:pPr>
    </w:p>
    <w:p w14:paraId="6D5E29F2" w14:textId="56E0FF0B" w:rsidR="00106694" w:rsidRPr="0088419E" w:rsidRDefault="0083166F" w:rsidP="00DC2238">
      <w:pPr>
        <w:bidi w:val="0"/>
        <w:spacing w:before="240" w:after="240"/>
        <w:contextualSpacing/>
        <w:jc w:val="center"/>
        <w:rPr>
          <w:rFonts w:ascii="Roboto" w:hAnsi="Roboto"/>
          <w:lang w:bidi="ar-JO"/>
        </w:rPr>
      </w:pPr>
      <w:r w:rsidRPr="0088419E">
        <w:rPr>
          <w:rFonts w:ascii="Roboto" w:hAnsi="Roboto"/>
          <w:lang w:bidi="ar-JO"/>
        </w:rPr>
        <w:t>September</w:t>
      </w:r>
      <w:r w:rsidR="00431CC5" w:rsidRPr="0088419E">
        <w:rPr>
          <w:rFonts w:ascii="Roboto" w:hAnsi="Roboto"/>
          <w:lang w:bidi="ar-JO"/>
        </w:rPr>
        <w:t xml:space="preserve"> 2020</w:t>
      </w:r>
    </w:p>
    <w:p w14:paraId="7903DEA9" w14:textId="2481F9D3" w:rsidR="00F348F4" w:rsidRPr="0088419E" w:rsidRDefault="00F348F4" w:rsidP="0088419E">
      <w:pPr>
        <w:bidi w:val="0"/>
        <w:spacing w:before="240" w:after="240"/>
        <w:contextualSpacing/>
        <w:jc w:val="both"/>
        <w:rPr>
          <w:rFonts w:ascii="Roboto" w:hAnsi="Roboto"/>
          <w:lang w:bidi="ar-JO"/>
        </w:rPr>
      </w:pPr>
    </w:p>
    <w:p w14:paraId="2959D404" w14:textId="77777777" w:rsidR="00F348F4" w:rsidRPr="0088419E" w:rsidRDefault="00F348F4" w:rsidP="0088419E">
      <w:pPr>
        <w:bidi w:val="0"/>
        <w:spacing w:before="240" w:after="240"/>
        <w:contextualSpacing/>
        <w:jc w:val="both"/>
        <w:rPr>
          <w:rFonts w:ascii="Roboto" w:hAnsi="Roboto"/>
          <w:lang w:bidi="ar-JO"/>
        </w:rPr>
      </w:pPr>
    </w:p>
    <w:p w14:paraId="32FF92C0" w14:textId="11ADA9D1" w:rsidR="000B6390" w:rsidRPr="0088419E" w:rsidRDefault="000B6390" w:rsidP="0088419E">
      <w:pPr>
        <w:bidi w:val="0"/>
        <w:spacing w:before="240" w:after="240"/>
        <w:contextualSpacing/>
        <w:jc w:val="both"/>
        <w:rPr>
          <w:rFonts w:ascii="Roboto" w:hAnsi="Roboto"/>
          <w:lang w:bidi="ar-JO"/>
        </w:rPr>
      </w:pPr>
    </w:p>
    <w:p w14:paraId="4E587724" w14:textId="01A6DAF8" w:rsidR="000B6390" w:rsidRDefault="000B6390" w:rsidP="0088419E">
      <w:pPr>
        <w:bidi w:val="0"/>
        <w:spacing w:before="240" w:after="240"/>
        <w:contextualSpacing/>
        <w:jc w:val="both"/>
        <w:rPr>
          <w:rFonts w:ascii="Roboto" w:hAnsi="Roboto"/>
          <w:lang w:bidi="ar-JO"/>
        </w:rPr>
      </w:pPr>
    </w:p>
    <w:p w14:paraId="792B13FD" w14:textId="04AABE16" w:rsidR="00F11501" w:rsidRDefault="00F11501" w:rsidP="00F11501">
      <w:pPr>
        <w:bidi w:val="0"/>
        <w:spacing w:before="240" w:after="240"/>
        <w:contextualSpacing/>
        <w:jc w:val="both"/>
        <w:rPr>
          <w:rFonts w:ascii="Roboto" w:hAnsi="Roboto"/>
          <w:lang w:bidi="ar-JO"/>
        </w:rPr>
      </w:pPr>
    </w:p>
    <w:p w14:paraId="27D6B9D4" w14:textId="1A05A63C" w:rsidR="00431CC5" w:rsidRPr="001B3994" w:rsidRDefault="00431CC5" w:rsidP="0084520F">
      <w:pPr>
        <w:pStyle w:val="Heading2"/>
        <w:bidi w:val="0"/>
        <w:rPr>
          <w:rFonts w:ascii="Roboto" w:hAnsi="Roboto"/>
          <w:b/>
          <w:bCs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sz w:val="20"/>
          <w:szCs w:val="20"/>
          <w:lang w:bidi="ar-JO"/>
        </w:rPr>
        <w:lastRenderedPageBreak/>
        <w:t xml:space="preserve">Location and </w:t>
      </w:r>
      <w:r w:rsidR="003B4846" w:rsidRPr="001B3994">
        <w:rPr>
          <w:rFonts w:ascii="Roboto" w:hAnsi="Roboto"/>
          <w:b/>
          <w:bCs/>
          <w:sz w:val="20"/>
          <w:szCs w:val="20"/>
          <w:lang w:bidi="ar-JO"/>
        </w:rPr>
        <w:t>boundaries</w:t>
      </w:r>
    </w:p>
    <w:p w14:paraId="756A8CC0" w14:textId="2103CDAD" w:rsidR="00431CC5" w:rsidRPr="001B3994" w:rsidRDefault="00F4269E" w:rsidP="0084520F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 xml:space="preserve">As </w:t>
      </w:r>
      <w:r w:rsidR="001B3994" w:rsidRPr="001B3994">
        <w:rPr>
          <w:rFonts w:ascii="Roboto" w:hAnsi="Roboto"/>
          <w:sz w:val="20"/>
          <w:szCs w:val="20"/>
          <w:lang w:bidi="ar-JO"/>
        </w:rPr>
        <w:t>Simiya</w:t>
      </w:r>
      <w:r w:rsidR="005D2153" w:rsidRPr="001B3994">
        <w:rPr>
          <w:rFonts w:ascii="Roboto" w:hAnsi="Roboto"/>
          <w:sz w:val="20"/>
          <w:szCs w:val="20"/>
          <w:lang w:bidi="ar-JO"/>
        </w:rPr>
        <w:t xml:space="preserve"> is located within </w:t>
      </w:r>
      <w:r w:rsidR="0088419E" w:rsidRPr="001B3994">
        <w:rPr>
          <w:rFonts w:ascii="Roboto" w:hAnsi="Roboto"/>
          <w:sz w:val="20"/>
          <w:szCs w:val="20"/>
          <w:lang w:bidi="ar-JO"/>
        </w:rPr>
        <w:t>As Samu</w:t>
      </w:r>
      <w:r w:rsidRPr="001B3994">
        <w:rPr>
          <w:rFonts w:ascii="Roboto" w:hAnsi="Roboto"/>
          <w:sz w:val="20"/>
          <w:szCs w:val="20"/>
          <w:lang w:bidi="ar-JO"/>
        </w:rPr>
        <w:t>’</w:t>
      </w:r>
      <w:r w:rsidR="005D2153" w:rsidRPr="001B3994">
        <w:rPr>
          <w:rFonts w:ascii="Roboto" w:hAnsi="Roboto"/>
          <w:sz w:val="20"/>
          <w:szCs w:val="20"/>
          <w:lang w:bidi="ar-JO"/>
        </w:rPr>
        <w:t>, which</w:t>
      </w:r>
      <w:r w:rsidR="00431CC5" w:rsidRPr="001B3994">
        <w:rPr>
          <w:rFonts w:ascii="Roboto" w:hAnsi="Roboto"/>
          <w:sz w:val="20"/>
          <w:szCs w:val="20"/>
          <w:lang w:bidi="ar-JO"/>
        </w:rPr>
        <w:t xml:space="preserve"> is located </w:t>
      </w:r>
      <w:r w:rsidR="0088419E" w:rsidRPr="001B3994">
        <w:rPr>
          <w:rFonts w:ascii="Roboto" w:hAnsi="Roboto"/>
          <w:sz w:val="20"/>
          <w:szCs w:val="20"/>
          <w:lang w:bidi="ar-JO"/>
        </w:rPr>
        <w:t>south west</w:t>
      </w:r>
      <w:r w:rsidR="00431CC5" w:rsidRPr="001B3994">
        <w:rPr>
          <w:rFonts w:ascii="Roboto" w:hAnsi="Roboto"/>
          <w:sz w:val="20"/>
          <w:szCs w:val="20"/>
          <w:lang w:bidi="ar-JO"/>
        </w:rPr>
        <w:t xml:space="preserve"> of </w:t>
      </w:r>
      <w:r w:rsidR="001D1061" w:rsidRPr="001B3994">
        <w:rPr>
          <w:rFonts w:ascii="Roboto" w:hAnsi="Roboto"/>
          <w:sz w:val="20"/>
          <w:szCs w:val="20"/>
          <w:lang w:bidi="ar-JO"/>
        </w:rPr>
        <w:t xml:space="preserve">the city of Yatta, in the South </w:t>
      </w:r>
      <w:r w:rsidR="0088419E" w:rsidRPr="001B3994">
        <w:rPr>
          <w:rFonts w:ascii="Roboto" w:hAnsi="Roboto"/>
          <w:sz w:val="20"/>
          <w:szCs w:val="20"/>
          <w:lang w:bidi="ar-JO"/>
        </w:rPr>
        <w:t>Western</w:t>
      </w:r>
      <w:r w:rsidR="001D1061" w:rsidRPr="001B3994">
        <w:rPr>
          <w:rFonts w:ascii="Roboto" w:hAnsi="Roboto"/>
          <w:sz w:val="20"/>
          <w:szCs w:val="20"/>
          <w:lang w:bidi="ar-JO"/>
        </w:rPr>
        <w:t xml:space="preserve"> part of </w:t>
      </w:r>
      <w:r w:rsidR="0088419E" w:rsidRPr="001B3994">
        <w:rPr>
          <w:rFonts w:ascii="Roboto" w:hAnsi="Roboto"/>
          <w:sz w:val="20"/>
          <w:szCs w:val="20"/>
          <w:lang w:bidi="ar-JO"/>
        </w:rPr>
        <w:t xml:space="preserve">the </w:t>
      </w:r>
      <w:r w:rsidR="002E3066" w:rsidRPr="001B3994">
        <w:rPr>
          <w:rFonts w:ascii="Roboto" w:hAnsi="Roboto"/>
          <w:sz w:val="20"/>
          <w:szCs w:val="20"/>
          <w:lang w:bidi="ar-JO"/>
        </w:rPr>
        <w:t>Hebron</w:t>
      </w:r>
      <w:r w:rsidR="00431CC5" w:rsidRPr="001B3994">
        <w:rPr>
          <w:rFonts w:ascii="Roboto" w:hAnsi="Roboto"/>
          <w:sz w:val="20"/>
          <w:szCs w:val="20"/>
          <w:lang w:bidi="ar-JO"/>
        </w:rPr>
        <w:t xml:space="preserve"> Governorate, </w:t>
      </w:r>
      <w:r w:rsidR="00405EBE" w:rsidRPr="001B3994">
        <w:rPr>
          <w:rFonts w:ascii="Roboto" w:hAnsi="Roboto"/>
          <w:sz w:val="20"/>
          <w:szCs w:val="20"/>
          <w:lang w:bidi="ar-JO"/>
        </w:rPr>
        <w:t>1</w:t>
      </w:r>
      <w:r w:rsidR="00F44FA2" w:rsidRPr="001B3994">
        <w:rPr>
          <w:rFonts w:ascii="Roboto" w:hAnsi="Roboto"/>
          <w:sz w:val="20"/>
          <w:szCs w:val="20"/>
          <w:lang w:bidi="ar-JO"/>
        </w:rPr>
        <w:t>8</w:t>
      </w:r>
      <w:r w:rsidR="00431CC5" w:rsidRPr="001B3994">
        <w:rPr>
          <w:rFonts w:ascii="Roboto" w:hAnsi="Roboto"/>
          <w:sz w:val="20"/>
          <w:szCs w:val="20"/>
          <w:lang w:bidi="ar-JO"/>
        </w:rPr>
        <w:t xml:space="preserve"> km from </w:t>
      </w:r>
      <w:r w:rsidR="002E3066" w:rsidRPr="001B3994">
        <w:rPr>
          <w:rFonts w:ascii="Roboto" w:hAnsi="Roboto"/>
          <w:sz w:val="20"/>
          <w:szCs w:val="20"/>
          <w:lang w:bidi="ar-JO"/>
        </w:rPr>
        <w:t>Hebron</w:t>
      </w:r>
      <w:r w:rsidR="00431CC5" w:rsidRPr="001B3994">
        <w:rPr>
          <w:rFonts w:ascii="Roboto" w:hAnsi="Roboto"/>
          <w:sz w:val="20"/>
          <w:szCs w:val="20"/>
          <w:lang w:bidi="ar-JO"/>
        </w:rPr>
        <w:t xml:space="preserve"> city</w:t>
      </w:r>
      <w:r w:rsidR="003B4846" w:rsidRPr="001B3994">
        <w:rPr>
          <w:rFonts w:ascii="Roboto" w:hAnsi="Roboto"/>
          <w:sz w:val="20"/>
          <w:szCs w:val="20"/>
          <w:lang w:bidi="ar-JO"/>
        </w:rPr>
        <w:t>. I</w:t>
      </w:r>
      <w:r w:rsidR="00431CC5" w:rsidRPr="001B3994">
        <w:rPr>
          <w:rFonts w:ascii="Roboto" w:hAnsi="Roboto"/>
          <w:sz w:val="20"/>
          <w:szCs w:val="20"/>
          <w:lang w:bidi="ar-JO"/>
        </w:rPr>
        <w:t xml:space="preserve">t is bordered </w:t>
      </w:r>
      <w:r w:rsidR="00F44FA2" w:rsidRPr="001B3994">
        <w:rPr>
          <w:rFonts w:ascii="Roboto" w:hAnsi="Roboto"/>
          <w:sz w:val="20"/>
          <w:szCs w:val="20"/>
          <w:lang w:bidi="ar-JO"/>
        </w:rPr>
        <w:t xml:space="preserve">by </w:t>
      </w:r>
      <w:r w:rsidR="0059216B" w:rsidRPr="001B3994">
        <w:rPr>
          <w:rFonts w:ascii="Roboto" w:hAnsi="Roboto"/>
          <w:sz w:val="20"/>
          <w:szCs w:val="20"/>
          <w:lang w:bidi="ar-JO"/>
        </w:rPr>
        <w:t xml:space="preserve">Dura and </w:t>
      </w:r>
      <w:r w:rsidR="00F44FA2" w:rsidRPr="001B3994">
        <w:rPr>
          <w:rFonts w:ascii="Roboto" w:hAnsi="Roboto"/>
          <w:sz w:val="20"/>
          <w:szCs w:val="20"/>
          <w:lang w:bidi="ar-JO"/>
        </w:rPr>
        <w:t>Yatta</w:t>
      </w:r>
      <w:r w:rsidR="00C0703F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3C7B92" w:rsidRPr="001B3994">
        <w:rPr>
          <w:rFonts w:ascii="Roboto" w:hAnsi="Roboto"/>
          <w:sz w:val="20"/>
          <w:szCs w:val="20"/>
          <w:lang w:bidi="ar-JO"/>
        </w:rPr>
        <w:t>from the north</w:t>
      </w:r>
      <w:r w:rsidR="00C0703F" w:rsidRPr="001B3994">
        <w:rPr>
          <w:rFonts w:ascii="Roboto" w:hAnsi="Roboto"/>
          <w:sz w:val="20"/>
          <w:szCs w:val="20"/>
          <w:lang w:bidi="ar-JO"/>
        </w:rPr>
        <w:t xml:space="preserve"> and </w:t>
      </w:r>
      <w:r w:rsidR="00450ADB" w:rsidRPr="001B3994">
        <w:rPr>
          <w:rFonts w:ascii="Roboto" w:hAnsi="Roboto"/>
          <w:sz w:val="20"/>
          <w:szCs w:val="20"/>
          <w:lang w:bidi="ar-JO"/>
        </w:rPr>
        <w:t>east</w:t>
      </w:r>
      <w:r w:rsidR="00C0703F" w:rsidRPr="001B3994">
        <w:rPr>
          <w:rFonts w:ascii="Roboto" w:hAnsi="Roboto"/>
          <w:sz w:val="20"/>
          <w:szCs w:val="20"/>
          <w:lang w:bidi="ar-JO"/>
        </w:rPr>
        <w:t>,</w:t>
      </w:r>
      <w:r w:rsidR="00450ADB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59772E" w:rsidRPr="001B3994">
        <w:rPr>
          <w:rFonts w:ascii="Roboto" w:hAnsi="Roboto"/>
          <w:sz w:val="20"/>
          <w:szCs w:val="20"/>
          <w:lang w:bidi="ar-JO"/>
        </w:rPr>
        <w:t xml:space="preserve">Dhahriyah </w:t>
      </w:r>
      <w:r w:rsidR="00C0703F" w:rsidRPr="001B3994">
        <w:rPr>
          <w:rFonts w:ascii="Roboto" w:hAnsi="Roboto"/>
          <w:sz w:val="20"/>
          <w:szCs w:val="20"/>
          <w:lang w:bidi="ar-JO"/>
        </w:rPr>
        <w:t xml:space="preserve">from the </w:t>
      </w:r>
      <w:r w:rsidR="003C7B92" w:rsidRPr="001B3994">
        <w:rPr>
          <w:rFonts w:ascii="Roboto" w:hAnsi="Roboto"/>
          <w:sz w:val="20"/>
          <w:szCs w:val="20"/>
          <w:lang w:bidi="ar-JO"/>
        </w:rPr>
        <w:t>west, and the separation barrier from the south</w:t>
      </w:r>
      <w:r w:rsidR="004C55A9" w:rsidRPr="001B3994">
        <w:rPr>
          <w:rFonts w:ascii="Roboto" w:hAnsi="Roboto"/>
          <w:sz w:val="20"/>
          <w:szCs w:val="20"/>
          <w:lang w:bidi="ar-JO"/>
        </w:rPr>
        <w:t>.</w:t>
      </w:r>
      <w:r w:rsidR="00E618B8" w:rsidRPr="001B3994">
        <w:rPr>
          <w:rFonts w:ascii="Roboto" w:hAnsi="Roboto"/>
          <w:sz w:val="20"/>
          <w:szCs w:val="20"/>
          <w:lang w:bidi="ar-JO"/>
        </w:rPr>
        <w:t xml:space="preserve"> According to the municipality</w:t>
      </w:r>
      <w:r w:rsidR="000223F0" w:rsidRPr="001B3994">
        <w:rPr>
          <w:rStyle w:val="FootnoteReference"/>
          <w:rFonts w:ascii="Roboto" w:hAnsi="Roboto"/>
          <w:sz w:val="20"/>
          <w:szCs w:val="20"/>
          <w:lang w:bidi="ar-JO"/>
        </w:rPr>
        <w:footnoteReference w:id="1"/>
      </w:r>
      <w:r w:rsidR="00E618B8" w:rsidRPr="001B3994">
        <w:rPr>
          <w:rFonts w:ascii="Roboto" w:hAnsi="Roboto"/>
          <w:sz w:val="20"/>
          <w:szCs w:val="20"/>
          <w:lang w:bidi="ar-JO"/>
        </w:rPr>
        <w:t xml:space="preserve">, historically the land </w:t>
      </w:r>
      <w:r w:rsidR="005F22F3" w:rsidRPr="001B3994">
        <w:rPr>
          <w:rFonts w:ascii="Roboto" w:hAnsi="Roboto"/>
          <w:sz w:val="20"/>
          <w:szCs w:val="20"/>
          <w:lang w:bidi="ar-JO"/>
        </w:rPr>
        <w:t>of Samu</w:t>
      </w:r>
      <w:r w:rsidRPr="001B3994">
        <w:rPr>
          <w:rFonts w:ascii="Roboto" w:hAnsi="Roboto"/>
          <w:sz w:val="20"/>
          <w:szCs w:val="20"/>
          <w:lang w:bidi="ar-JO"/>
        </w:rPr>
        <w:t>’</w:t>
      </w:r>
      <w:r w:rsidR="005F22F3" w:rsidRPr="001B3994">
        <w:rPr>
          <w:rFonts w:ascii="Roboto" w:hAnsi="Roboto"/>
          <w:sz w:val="20"/>
          <w:szCs w:val="20"/>
          <w:lang w:bidi="ar-JO"/>
        </w:rPr>
        <w:t xml:space="preserve"> consist</w:t>
      </w:r>
      <w:r w:rsidR="00D96A48" w:rsidRPr="001B3994">
        <w:rPr>
          <w:rFonts w:ascii="Roboto" w:hAnsi="Roboto"/>
          <w:sz w:val="20"/>
          <w:szCs w:val="20"/>
          <w:lang w:bidi="ar-JO"/>
        </w:rPr>
        <w:t>s</w:t>
      </w:r>
      <w:r w:rsidR="005F22F3" w:rsidRPr="001B3994">
        <w:rPr>
          <w:rFonts w:ascii="Roboto" w:hAnsi="Roboto"/>
          <w:sz w:val="20"/>
          <w:szCs w:val="20"/>
          <w:lang w:bidi="ar-JO"/>
        </w:rPr>
        <w:t xml:space="preserve"> of 138,000 dunums</w:t>
      </w:r>
      <w:r w:rsidR="00B82DEC" w:rsidRPr="001B3994">
        <w:rPr>
          <w:rFonts w:ascii="Roboto" w:hAnsi="Roboto"/>
          <w:sz w:val="20"/>
          <w:szCs w:val="20"/>
          <w:lang w:bidi="ar-JO"/>
        </w:rPr>
        <w:t xml:space="preserve">, </w:t>
      </w:r>
      <w:r w:rsidR="00D96A48" w:rsidRPr="001B3994">
        <w:rPr>
          <w:rFonts w:ascii="Roboto" w:hAnsi="Roboto"/>
          <w:sz w:val="20"/>
          <w:szCs w:val="20"/>
          <w:lang w:bidi="ar-JO"/>
        </w:rPr>
        <w:t>but</w:t>
      </w:r>
      <w:r w:rsidR="00B82DEC" w:rsidRPr="001B3994">
        <w:rPr>
          <w:rFonts w:ascii="Roboto" w:hAnsi="Roboto"/>
          <w:sz w:val="20"/>
          <w:szCs w:val="20"/>
          <w:lang w:bidi="ar-JO"/>
        </w:rPr>
        <w:t xml:space="preserve"> after Israeli confiscations only 35,000 dunums remain.</w:t>
      </w:r>
    </w:p>
    <w:p w14:paraId="5C1C2523" w14:textId="77777777" w:rsidR="00BF5A01" w:rsidRPr="001B3994" w:rsidRDefault="00BF5A01" w:rsidP="0084520F">
      <w:pPr>
        <w:pStyle w:val="Heading2"/>
        <w:bidi w:val="0"/>
        <w:rPr>
          <w:rFonts w:ascii="Roboto" w:hAnsi="Roboto"/>
          <w:b/>
          <w:bCs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sz w:val="20"/>
          <w:szCs w:val="20"/>
          <w:lang w:bidi="ar-JO"/>
        </w:rPr>
        <w:t>Etymology</w:t>
      </w:r>
    </w:p>
    <w:p w14:paraId="509D6BDA" w14:textId="1C9EB5A1" w:rsidR="00BF5A01" w:rsidRPr="001B3994" w:rsidRDefault="00F4269E" w:rsidP="0084520F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 xml:space="preserve">As </w:t>
      </w:r>
      <w:r w:rsidR="001B3994" w:rsidRPr="001B3994">
        <w:rPr>
          <w:rFonts w:ascii="Roboto" w:hAnsi="Roboto"/>
          <w:sz w:val="20"/>
          <w:szCs w:val="20"/>
          <w:lang w:bidi="ar-JO"/>
        </w:rPr>
        <w:t>Simiya</w:t>
      </w:r>
      <w:r w:rsidR="00070387" w:rsidRPr="001B3994">
        <w:rPr>
          <w:rFonts w:ascii="Roboto" w:hAnsi="Roboto"/>
          <w:sz w:val="20"/>
          <w:szCs w:val="20"/>
          <w:lang w:bidi="ar-JO"/>
        </w:rPr>
        <w:t xml:space="preserve"> is named </w:t>
      </w:r>
      <w:r w:rsidR="00A527AD" w:rsidRPr="001B3994">
        <w:rPr>
          <w:rFonts w:ascii="Roboto" w:hAnsi="Roboto"/>
          <w:sz w:val="20"/>
          <w:szCs w:val="20"/>
          <w:lang w:bidi="ar-JO"/>
        </w:rPr>
        <w:t>for</w:t>
      </w:r>
      <w:r w:rsidR="00070387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A0101E" w:rsidRPr="001B3994">
        <w:rPr>
          <w:rFonts w:ascii="Roboto" w:hAnsi="Roboto"/>
          <w:sz w:val="20"/>
          <w:szCs w:val="20"/>
          <w:lang w:bidi="ar-JO"/>
        </w:rPr>
        <w:t>its</w:t>
      </w:r>
      <w:r w:rsidR="00070387" w:rsidRPr="001B3994">
        <w:rPr>
          <w:rFonts w:ascii="Roboto" w:hAnsi="Roboto"/>
          <w:sz w:val="20"/>
          <w:szCs w:val="20"/>
          <w:lang w:bidi="ar-JO"/>
        </w:rPr>
        <w:t xml:space="preserve"> ancient </w:t>
      </w:r>
      <w:r w:rsidR="00F32D9B" w:rsidRPr="001B3994">
        <w:rPr>
          <w:rFonts w:ascii="Roboto" w:hAnsi="Roboto"/>
          <w:sz w:val="20"/>
          <w:szCs w:val="20"/>
          <w:lang w:bidi="ar-JO"/>
        </w:rPr>
        <w:t xml:space="preserve">water </w:t>
      </w:r>
      <w:r w:rsidR="00070387" w:rsidRPr="001B3994">
        <w:rPr>
          <w:rFonts w:ascii="Roboto" w:hAnsi="Roboto"/>
          <w:sz w:val="20"/>
          <w:szCs w:val="20"/>
          <w:lang w:bidi="ar-JO"/>
        </w:rPr>
        <w:t xml:space="preserve">well </w:t>
      </w:r>
      <w:r w:rsidR="00ED773B" w:rsidRPr="001B3994">
        <w:rPr>
          <w:rFonts w:ascii="Roboto" w:hAnsi="Roboto"/>
          <w:sz w:val="20"/>
          <w:szCs w:val="20"/>
          <w:lang w:bidi="ar-JO"/>
        </w:rPr>
        <w:t>from the time of the</w:t>
      </w:r>
      <w:r w:rsidR="00070387" w:rsidRPr="001B3994">
        <w:rPr>
          <w:rFonts w:ascii="Roboto" w:hAnsi="Roboto"/>
          <w:sz w:val="20"/>
          <w:szCs w:val="20"/>
          <w:lang w:bidi="ar-JO"/>
        </w:rPr>
        <w:t xml:space="preserve"> Romans with a depth of more than 15 </w:t>
      </w:r>
      <w:r w:rsidR="00035F7B" w:rsidRPr="001B3994">
        <w:rPr>
          <w:rFonts w:ascii="Roboto" w:hAnsi="Roboto"/>
          <w:sz w:val="20"/>
          <w:szCs w:val="20"/>
          <w:lang w:bidi="ar-JO"/>
        </w:rPr>
        <w:t>meters and</w:t>
      </w:r>
      <w:r w:rsidR="00A651F4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ED773B" w:rsidRPr="001B3994">
        <w:rPr>
          <w:rFonts w:ascii="Roboto" w:hAnsi="Roboto"/>
          <w:sz w:val="20"/>
          <w:szCs w:val="20"/>
          <w:lang w:bidi="ar-JO"/>
        </w:rPr>
        <w:t xml:space="preserve">made from </w:t>
      </w:r>
      <w:r w:rsidR="00CB1E0F" w:rsidRPr="001B3994">
        <w:rPr>
          <w:rFonts w:ascii="Roboto" w:hAnsi="Roboto"/>
          <w:sz w:val="20"/>
          <w:szCs w:val="20"/>
          <w:lang w:bidi="ar-JO"/>
        </w:rPr>
        <w:t>ancient</w:t>
      </w:r>
      <w:r w:rsidR="00070387" w:rsidRPr="001B3994">
        <w:rPr>
          <w:rFonts w:ascii="Roboto" w:hAnsi="Roboto"/>
          <w:sz w:val="20"/>
          <w:szCs w:val="20"/>
          <w:lang w:bidi="ar-JO"/>
        </w:rPr>
        <w:t xml:space="preserve"> stone </w:t>
      </w:r>
      <w:r w:rsidR="00501D2D" w:rsidRPr="001B3994">
        <w:rPr>
          <w:rFonts w:ascii="Roboto" w:hAnsi="Roboto"/>
          <w:sz w:val="20"/>
          <w:szCs w:val="20"/>
          <w:lang w:bidi="ar-JO"/>
        </w:rPr>
        <w:t>that</w:t>
      </w:r>
      <w:r w:rsidR="00070387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0E5628" w:rsidRPr="001B3994">
        <w:rPr>
          <w:rFonts w:ascii="Roboto" w:hAnsi="Roboto"/>
          <w:sz w:val="20"/>
          <w:szCs w:val="20"/>
          <w:lang w:bidi="ar-JO"/>
        </w:rPr>
        <w:t xml:space="preserve">has </w:t>
      </w:r>
      <w:r w:rsidR="00CB1E0F" w:rsidRPr="001B3994">
        <w:rPr>
          <w:rFonts w:ascii="Roboto" w:hAnsi="Roboto"/>
          <w:sz w:val="20"/>
          <w:szCs w:val="20"/>
          <w:lang w:bidi="ar-JO"/>
        </w:rPr>
        <w:t>indentations</w:t>
      </w:r>
      <w:r w:rsidR="00070387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40D55" w:rsidRPr="001B3994">
        <w:rPr>
          <w:rFonts w:ascii="Roboto" w:hAnsi="Roboto"/>
          <w:sz w:val="20"/>
          <w:szCs w:val="20"/>
          <w:lang w:bidi="ar-JO"/>
        </w:rPr>
        <w:t>where the ropes pulled the water.</w:t>
      </w:r>
      <w:r w:rsidR="00287843" w:rsidRPr="00287843">
        <w:rPr>
          <w:rFonts w:ascii="Roboto" w:hAnsi="Roboto"/>
          <w:sz w:val="20"/>
          <w:szCs w:val="20"/>
          <w:lang w:bidi="ar-JO"/>
        </w:rPr>
        <w:t xml:space="preserve"> </w:t>
      </w:r>
      <w:r w:rsidR="00287843" w:rsidRPr="001B3994">
        <w:rPr>
          <w:rFonts w:ascii="Roboto" w:hAnsi="Roboto"/>
          <w:sz w:val="20"/>
          <w:szCs w:val="20"/>
          <w:lang w:bidi="ar-JO"/>
        </w:rPr>
        <w:t xml:space="preserve">While </w:t>
      </w:r>
      <w:r w:rsidR="00287843">
        <w:rPr>
          <w:rFonts w:ascii="Roboto" w:hAnsi="Roboto"/>
          <w:sz w:val="20"/>
          <w:szCs w:val="20"/>
          <w:lang w:bidi="ar-JO"/>
        </w:rPr>
        <w:t>t</w:t>
      </w:r>
      <w:bookmarkStart w:id="0" w:name="_GoBack"/>
      <w:bookmarkEnd w:id="0"/>
      <w:r w:rsidR="00287843" w:rsidRPr="001B3994">
        <w:rPr>
          <w:rFonts w:ascii="Roboto" w:hAnsi="Roboto"/>
          <w:sz w:val="20"/>
          <w:szCs w:val="20"/>
          <w:lang w:bidi="ar-JO"/>
        </w:rPr>
        <w:t>he origin of the name As Samu’ comes from the Canaanite period and means obedience.</w:t>
      </w:r>
    </w:p>
    <w:p w14:paraId="5C907ED2" w14:textId="77777777" w:rsidR="00BF5A01" w:rsidRPr="001B3994" w:rsidRDefault="00BF5A01" w:rsidP="0084520F">
      <w:pPr>
        <w:pStyle w:val="Heading2"/>
        <w:bidi w:val="0"/>
        <w:rPr>
          <w:rFonts w:ascii="Roboto" w:hAnsi="Roboto"/>
          <w:b/>
          <w:bCs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sz w:val="20"/>
          <w:szCs w:val="20"/>
          <w:lang w:bidi="ar-JO"/>
        </w:rPr>
        <w:t>Population</w:t>
      </w:r>
    </w:p>
    <w:p w14:paraId="1FFA74F7" w14:textId="20230828" w:rsidR="00BF5A01" w:rsidRPr="001B3994" w:rsidRDefault="00F348F4" w:rsidP="0084520F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 xml:space="preserve">According to </w:t>
      </w:r>
      <w:r w:rsidR="003232E2" w:rsidRPr="001B3994">
        <w:rPr>
          <w:rFonts w:ascii="Roboto" w:hAnsi="Roboto"/>
          <w:sz w:val="20"/>
          <w:szCs w:val="20"/>
          <w:lang w:bidi="ar-JO"/>
        </w:rPr>
        <w:t xml:space="preserve">population projections based on </w:t>
      </w:r>
      <w:r w:rsidRPr="001B3994">
        <w:rPr>
          <w:rFonts w:ascii="Roboto" w:hAnsi="Roboto"/>
          <w:sz w:val="20"/>
          <w:szCs w:val="20"/>
          <w:lang w:bidi="ar-JO"/>
        </w:rPr>
        <w:t xml:space="preserve">the Population, Housing and Establishments Census 2017, </w:t>
      </w:r>
      <w:r w:rsidR="008A4F7E" w:rsidRPr="001B3994">
        <w:rPr>
          <w:rFonts w:ascii="Roboto" w:hAnsi="Roboto"/>
          <w:sz w:val="20"/>
          <w:szCs w:val="20"/>
          <w:lang w:bidi="ar-JO"/>
        </w:rPr>
        <w:t xml:space="preserve">prepared by the Palestinian Central Bureau of Statistics (PCBS) </w:t>
      </w:r>
      <w:r w:rsidRPr="001B3994">
        <w:rPr>
          <w:rFonts w:ascii="Roboto" w:hAnsi="Roboto"/>
          <w:sz w:val="20"/>
          <w:szCs w:val="20"/>
          <w:lang w:bidi="ar-JO"/>
        </w:rPr>
        <w:t xml:space="preserve">the population of </w:t>
      </w:r>
      <w:r w:rsidR="003232E2" w:rsidRPr="001B3994">
        <w:rPr>
          <w:rFonts w:ascii="Roboto" w:hAnsi="Roboto"/>
          <w:sz w:val="20"/>
          <w:szCs w:val="20"/>
          <w:lang w:bidi="ar-JO"/>
        </w:rPr>
        <w:t>As Samu</w:t>
      </w:r>
      <w:r w:rsidR="00F4269E" w:rsidRPr="001B3994">
        <w:rPr>
          <w:rFonts w:ascii="Roboto" w:hAnsi="Roboto"/>
          <w:sz w:val="20"/>
          <w:szCs w:val="20"/>
          <w:lang w:bidi="ar-JO"/>
        </w:rPr>
        <w:t>’</w:t>
      </w:r>
      <w:r w:rsidRPr="001B3994">
        <w:rPr>
          <w:rFonts w:ascii="Roboto" w:hAnsi="Roboto"/>
          <w:sz w:val="20"/>
          <w:szCs w:val="20"/>
          <w:lang w:bidi="ar-JO"/>
        </w:rPr>
        <w:t xml:space="preserve"> reache</w:t>
      </w:r>
      <w:r w:rsidR="00A12A6A" w:rsidRPr="001B3994">
        <w:rPr>
          <w:rFonts w:ascii="Roboto" w:hAnsi="Roboto"/>
          <w:sz w:val="20"/>
          <w:szCs w:val="20"/>
          <w:lang w:bidi="ar-JO"/>
        </w:rPr>
        <w:t>s</w:t>
      </w:r>
      <w:r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3A16B1" w:rsidRPr="001B3994">
        <w:rPr>
          <w:rFonts w:ascii="Roboto" w:hAnsi="Roboto"/>
          <w:sz w:val="20"/>
          <w:szCs w:val="20"/>
          <w:lang w:bidi="ar-JO"/>
        </w:rPr>
        <w:t>32</w:t>
      </w:r>
      <w:r w:rsidR="00B629E2" w:rsidRPr="001B3994">
        <w:rPr>
          <w:rFonts w:ascii="Roboto" w:hAnsi="Roboto"/>
          <w:sz w:val="20"/>
          <w:szCs w:val="20"/>
          <w:lang w:bidi="ar-JO"/>
        </w:rPr>
        <w:t>,337</w:t>
      </w:r>
      <w:r w:rsidRPr="001B3994">
        <w:rPr>
          <w:rFonts w:ascii="Roboto" w:hAnsi="Roboto"/>
          <w:sz w:val="20"/>
          <w:szCs w:val="20"/>
          <w:lang w:bidi="ar-JO"/>
        </w:rPr>
        <w:t>, of whom</w:t>
      </w:r>
      <w:r w:rsidR="00B629E2" w:rsidRPr="001B3994">
        <w:rPr>
          <w:rFonts w:ascii="Roboto" w:hAnsi="Roboto"/>
          <w:sz w:val="20"/>
          <w:szCs w:val="20"/>
          <w:lang w:bidi="ar-JO"/>
        </w:rPr>
        <w:t xml:space="preserve"> around</w:t>
      </w:r>
      <w:r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629E2" w:rsidRPr="001B3994">
        <w:rPr>
          <w:rFonts w:ascii="Roboto" w:hAnsi="Roboto"/>
          <w:sz w:val="20"/>
          <w:szCs w:val="20"/>
          <w:lang w:bidi="ar-JO"/>
        </w:rPr>
        <w:t>4</w:t>
      </w:r>
      <w:r w:rsidR="001B606F" w:rsidRPr="001B3994">
        <w:rPr>
          <w:rFonts w:ascii="Roboto" w:hAnsi="Roboto"/>
          <w:sz w:val="20"/>
          <w:szCs w:val="20"/>
          <w:lang w:bidi="ar-JO"/>
        </w:rPr>
        <w:t>9.3</w:t>
      </w:r>
      <w:r w:rsidR="00B629E2" w:rsidRPr="001B3994">
        <w:rPr>
          <w:rFonts w:ascii="Roboto" w:hAnsi="Roboto"/>
          <w:sz w:val="20"/>
          <w:szCs w:val="20"/>
          <w:lang w:bidi="ar-JO"/>
        </w:rPr>
        <w:t>%</w:t>
      </w:r>
      <w:r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8A4F7E" w:rsidRPr="001B3994">
        <w:rPr>
          <w:rFonts w:ascii="Roboto" w:hAnsi="Roboto"/>
          <w:sz w:val="20"/>
          <w:szCs w:val="20"/>
          <w:lang w:bidi="ar-JO"/>
        </w:rPr>
        <w:t>are</w:t>
      </w:r>
      <w:r w:rsidRPr="001B3994">
        <w:rPr>
          <w:rFonts w:ascii="Roboto" w:hAnsi="Roboto"/>
          <w:sz w:val="20"/>
          <w:szCs w:val="20"/>
          <w:lang w:bidi="ar-JO"/>
        </w:rPr>
        <w:t xml:space="preserve"> females</w:t>
      </w:r>
      <w:r w:rsidR="00846266" w:rsidRPr="001B3994">
        <w:rPr>
          <w:rFonts w:ascii="Roboto" w:hAnsi="Roboto"/>
          <w:sz w:val="20"/>
          <w:szCs w:val="20"/>
          <w:lang w:bidi="ar-JO"/>
        </w:rPr>
        <w:t xml:space="preserve">, </w:t>
      </w:r>
      <w:r w:rsidR="00F4269E" w:rsidRPr="001B3994">
        <w:rPr>
          <w:rFonts w:ascii="Roboto" w:hAnsi="Roboto"/>
          <w:sz w:val="20"/>
          <w:szCs w:val="20"/>
          <w:lang w:bidi="ar-JO"/>
        </w:rPr>
        <w:t xml:space="preserve">As </w:t>
      </w:r>
      <w:r w:rsidR="001B3994" w:rsidRPr="001B3994">
        <w:rPr>
          <w:rFonts w:ascii="Roboto" w:hAnsi="Roboto"/>
          <w:sz w:val="20"/>
          <w:szCs w:val="20"/>
          <w:lang w:bidi="ar-JO"/>
        </w:rPr>
        <w:t>Simiya</w:t>
      </w:r>
      <w:r w:rsidR="00D073EE" w:rsidRPr="001B3994">
        <w:rPr>
          <w:rFonts w:ascii="Roboto" w:hAnsi="Roboto"/>
          <w:sz w:val="20"/>
          <w:szCs w:val="20"/>
          <w:lang w:bidi="ar-JO"/>
        </w:rPr>
        <w:t xml:space="preserve"> has around </w:t>
      </w:r>
      <w:r w:rsidR="00FE2C6D" w:rsidRPr="001B3994">
        <w:rPr>
          <w:rFonts w:ascii="Roboto" w:hAnsi="Roboto"/>
          <w:sz w:val="20"/>
          <w:szCs w:val="20"/>
          <w:lang w:bidi="ar-JO"/>
        </w:rPr>
        <w:t>1,112</w:t>
      </w:r>
      <w:r w:rsidR="00D073EE" w:rsidRPr="001B3994">
        <w:rPr>
          <w:rFonts w:ascii="Roboto" w:hAnsi="Roboto"/>
          <w:sz w:val="20"/>
          <w:szCs w:val="20"/>
          <w:lang w:bidi="ar-JO"/>
        </w:rPr>
        <w:t xml:space="preserve"> inhabitants</w:t>
      </w:r>
      <w:r w:rsidR="00C867C9" w:rsidRPr="001B3994">
        <w:rPr>
          <w:rFonts w:ascii="Roboto" w:hAnsi="Roboto"/>
          <w:sz w:val="20"/>
          <w:szCs w:val="20"/>
          <w:lang w:bidi="ar-JO"/>
        </w:rPr>
        <w:t>, 504 male</w:t>
      </w:r>
      <w:r w:rsidR="00C0214A" w:rsidRPr="001B3994">
        <w:rPr>
          <w:rFonts w:ascii="Roboto" w:hAnsi="Roboto"/>
          <w:sz w:val="20"/>
          <w:szCs w:val="20"/>
          <w:lang w:bidi="ar-JO"/>
        </w:rPr>
        <w:t>s</w:t>
      </w:r>
      <w:r w:rsidR="00C867C9" w:rsidRPr="001B3994">
        <w:rPr>
          <w:rFonts w:ascii="Roboto" w:hAnsi="Roboto"/>
          <w:sz w:val="20"/>
          <w:szCs w:val="20"/>
          <w:lang w:bidi="ar-JO"/>
        </w:rPr>
        <w:t xml:space="preserve"> and 497 </w:t>
      </w:r>
      <w:r w:rsidR="00C0214A" w:rsidRPr="001B3994">
        <w:rPr>
          <w:rFonts w:ascii="Roboto" w:hAnsi="Roboto"/>
          <w:sz w:val="20"/>
          <w:szCs w:val="20"/>
          <w:lang w:bidi="ar-JO"/>
        </w:rPr>
        <w:t>females</w:t>
      </w:r>
      <w:r w:rsidR="00C0214A" w:rsidRPr="001B3994">
        <w:rPr>
          <w:rStyle w:val="FootnoteReference"/>
          <w:rFonts w:ascii="Roboto" w:hAnsi="Roboto"/>
          <w:sz w:val="20"/>
          <w:szCs w:val="20"/>
          <w:lang w:bidi="ar-JO"/>
        </w:rPr>
        <w:footnoteReference w:id="2"/>
      </w:r>
      <w:r w:rsidRPr="001B3994">
        <w:rPr>
          <w:rFonts w:ascii="Roboto" w:hAnsi="Roboto"/>
          <w:sz w:val="20"/>
          <w:szCs w:val="20"/>
          <w:lang w:bidi="ar-JO"/>
        </w:rPr>
        <w:t xml:space="preserve">. According to PCBS </w:t>
      </w:r>
      <w:r w:rsidR="003364BE" w:rsidRPr="001B3994">
        <w:rPr>
          <w:rFonts w:ascii="Roboto" w:hAnsi="Roboto"/>
          <w:sz w:val="20"/>
          <w:szCs w:val="20"/>
          <w:lang w:bidi="ar-JO"/>
        </w:rPr>
        <w:t>26.2</w:t>
      </w:r>
      <w:r w:rsidRPr="001B3994">
        <w:rPr>
          <w:rFonts w:ascii="Roboto" w:hAnsi="Roboto"/>
          <w:sz w:val="20"/>
          <w:szCs w:val="20"/>
          <w:lang w:bidi="ar-JO"/>
        </w:rPr>
        <w:t xml:space="preserve">% of the population (or </w:t>
      </w:r>
      <w:r w:rsidR="00803FCA" w:rsidRPr="001B3994">
        <w:rPr>
          <w:rFonts w:ascii="Roboto" w:hAnsi="Roboto"/>
          <w:sz w:val="20"/>
          <w:szCs w:val="20"/>
          <w:lang w:bidi="ar-JO"/>
        </w:rPr>
        <w:t>6,766</w:t>
      </w:r>
      <w:r w:rsidRPr="001B3994">
        <w:rPr>
          <w:rFonts w:ascii="Roboto" w:hAnsi="Roboto"/>
          <w:sz w:val="20"/>
          <w:szCs w:val="20"/>
          <w:lang w:bidi="ar-JO"/>
        </w:rPr>
        <w:t xml:space="preserve"> people</w:t>
      </w:r>
      <w:r w:rsidR="00870DFE" w:rsidRPr="001B3994">
        <w:rPr>
          <w:rFonts w:ascii="Roboto" w:hAnsi="Roboto"/>
          <w:sz w:val="20"/>
          <w:szCs w:val="20"/>
          <w:lang w:bidi="ar-JO"/>
        </w:rPr>
        <w:t xml:space="preserve"> out of </w:t>
      </w:r>
      <w:r w:rsidR="00870DFE" w:rsidRPr="001B3994">
        <w:rPr>
          <w:rFonts w:ascii="Roboto" w:hAnsi="Roboto" w:cs="Arial"/>
          <w:color w:val="000000"/>
          <w:sz w:val="20"/>
          <w:szCs w:val="20"/>
        </w:rPr>
        <w:t>25,785</w:t>
      </w:r>
      <w:r w:rsidR="00A12A6A" w:rsidRPr="001B3994">
        <w:rPr>
          <w:rFonts w:ascii="Roboto" w:hAnsi="Roboto" w:cs="Arial"/>
          <w:color w:val="000000"/>
          <w:sz w:val="20"/>
          <w:szCs w:val="20"/>
        </w:rPr>
        <w:t xml:space="preserve"> of the 2017 population</w:t>
      </w:r>
      <w:r w:rsidRPr="001B3994">
        <w:rPr>
          <w:rFonts w:ascii="Roboto" w:hAnsi="Roboto"/>
          <w:sz w:val="20"/>
          <w:szCs w:val="20"/>
          <w:lang w:bidi="ar-JO"/>
        </w:rPr>
        <w:t>) are poor</w:t>
      </w:r>
      <w:r w:rsidR="006F7074" w:rsidRPr="001B3994">
        <w:rPr>
          <w:rFonts w:ascii="Roboto" w:hAnsi="Roboto"/>
          <w:sz w:val="20"/>
          <w:szCs w:val="20"/>
          <w:lang w:bidi="ar-JO"/>
        </w:rPr>
        <w:t>.</w:t>
      </w:r>
    </w:p>
    <w:p w14:paraId="1D34E51A" w14:textId="66E0C548" w:rsidR="00671F8F" w:rsidRPr="001B3994" w:rsidRDefault="006550D8" w:rsidP="0084520F">
      <w:pPr>
        <w:pStyle w:val="Heading2"/>
        <w:bidi w:val="0"/>
        <w:rPr>
          <w:rFonts w:ascii="Roboto" w:hAnsi="Roboto"/>
          <w:b/>
          <w:bCs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sz w:val="20"/>
          <w:szCs w:val="20"/>
          <w:lang w:bidi="ar-JO"/>
        </w:rPr>
        <w:t xml:space="preserve">Topography </w:t>
      </w:r>
    </w:p>
    <w:p w14:paraId="19FEF68C" w14:textId="51793FB6" w:rsidR="006550D8" w:rsidRPr="001B3994" w:rsidRDefault="006550D8" w:rsidP="0084520F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>As Samu</w:t>
      </w:r>
      <w:r w:rsidR="00F4269E" w:rsidRPr="001B3994">
        <w:rPr>
          <w:rFonts w:ascii="Roboto" w:hAnsi="Roboto"/>
          <w:sz w:val="20"/>
          <w:szCs w:val="20"/>
          <w:lang w:bidi="ar-JO"/>
        </w:rPr>
        <w:t>’</w:t>
      </w:r>
      <w:r w:rsidRPr="001B3994">
        <w:rPr>
          <w:rFonts w:ascii="Roboto" w:hAnsi="Roboto"/>
          <w:sz w:val="20"/>
          <w:szCs w:val="20"/>
          <w:lang w:bidi="ar-JO"/>
        </w:rPr>
        <w:t xml:space="preserve"> is 705 meters above sea level</w:t>
      </w:r>
      <w:r w:rsidR="00B039D4" w:rsidRPr="001B3994">
        <w:rPr>
          <w:rFonts w:ascii="Roboto" w:hAnsi="Roboto"/>
          <w:sz w:val="20"/>
          <w:szCs w:val="20"/>
          <w:lang w:bidi="ar-JO"/>
        </w:rPr>
        <w:t xml:space="preserve"> and slopes towards the south</w:t>
      </w:r>
      <w:r w:rsidR="00C14868" w:rsidRPr="001B3994">
        <w:rPr>
          <w:rFonts w:ascii="Roboto" w:hAnsi="Roboto"/>
          <w:sz w:val="20"/>
          <w:szCs w:val="20"/>
          <w:lang w:bidi="ar-JO"/>
        </w:rPr>
        <w:t xml:space="preserve"> west</w:t>
      </w:r>
      <w:r w:rsidR="00A51764" w:rsidRPr="001B3994">
        <w:rPr>
          <w:rFonts w:ascii="Roboto" w:hAnsi="Roboto"/>
          <w:sz w:val="20"/>
          <w:szCs w:val="20"/>
          <w:lang w:bidi="ar-JO"/>
        </w:rPr>
        <w:t xml:space="preserve">, according to PCBS (2017) it has </w:t>
      </w:r>
      <w:r w:rsidR="000D6595" w:rsidRPr="001B3994">
        <w:rPr>
          <w:rFonts w:ascii="Roboto" w:hAnsi="Roboto"/>
          <w:sz w:val="20"/>
          <w:szCs w:val="20"/>
          <w:lang w:bidi="ar-JO"/>
        </w:rPr>
        <w:t xml:space="preserve">5,510 </w:t>
      </w:r>
      <w:r w:rsidR="00A51764" w:rsidRPr="001B3994">
        <w:rPr>
          <w:rFonts w:ascii="Roboto" w:hAnsi="Roboto"/>
          <w:sz w:val="20"/>
          <w:szCs w:val="20"/>
          <w:lang w:bidi="ar-JO"/>
        </w:rPr>
        <w:t>structures</w:t>
      </w:r>
      <w:r w:rsidR="00F91307" w:rsidRPr="001B3994">
        <w:rPr>
          <w:rFonts w:ascii="Roboto" w:hAnsi="Roboto"/>
          <w:sz w:val="20"/>
          <w:szCs w:val="20"/>
          <w:lang w:bidi="ar-JO"/>
        </w:rPr>
        <w:t>,</w:t>
      </w:r>
      <w:r w:rsidR="00514245" w:rsidRPr="001B3994">
        <w:rPr>
          <w:rFonts w:ascii="Roboto" w:hAnsi="Roboto"/>
          <w:sz w:val="20"/>
          <w:szCs w:val="20"/>
          <w:lang w:bidi="ar-JO"/>
        </w:rPr>
        <w:t xml:space="preserve"> 2</w:t>
      </w:r>
      <w:r w:rsidR="00F91307" w:rsidRPr="001B3994">
        <w:rPr>
          <w:rFonts w:ascii="Roboto" w:hAnsi="Roboto"/>
          <w:sz w:val="20"/>
          <w:szCs w:val="20"/>
          <w:lang w:bidi="ar-JO"/>
        </w:rPr>
        <w:t>41</w:t>
      </w:r>
      <w:r w:rsidR="00514245" w:rsidRPr="001B3994">
        <w:rPr>
          <w:rFonts w:ascii="Roboto" w:hAnsi="Roboto"/>
          <w:sz w:val="20"/>
          <w:szCs w:val="20"/>
          <w:lang w:bidi="ar-JO"/>
        </w:rPr>
        <w:t xml:space="preserve"> of </w:t>
      </w:r>
      <w:r w:rsidR="00C0214A" w:rsidRPr="001B3994">
        <w:rPr>
          <w:rFonts w:ascii="Roboto" w:hAnsi="Roboto"/>
          <w:sz w:val="20"/>
          <w:szCs w:val="20"/>
          <w:lang w:bidi="ar-JO"/>
        </w:rPr>
        <w:t>which are</w:t>
      </w:r>
      <w:r w:rsidR="00514245" w:rsidRPr="001B3994">
        <w:rPr>
          <w:rFonts w:ascii="Roboto" w:hAnsi="Roboto"/>
          <w:sz w:val="20"/>
          <w:szCs w:val="20"/>
          <w:lang w:bidi="ar-JO"/>
        </w:rPr>
        <w:t xml:space="preserve"> in the </w:t>
      </w:r>
      <w:r w:rsidR="001B3994" w:rsidRPr="001B3994">
        <w:rPr>
          <w:rFonts w:ascii="Roboto" w:hAnsi="Roboto"/>
          <w:sz w:val="20"/>
          <w:szCs w:val="20"/>
          <w:lang w:bidi="ar-JO"/>
        </w:rPr>
        <w:t>As Simiya</w:t>
      </w:r>
      <w:r w:rsidR="00A86243" w:rsidRPr="001B3994">
        <w:rPr>
          <w:rFonts w:ascii="Roboto" w:hAnsi="Roboto"/>
          <w:sz w:val="20"/>
          <w:szCs w:val="20"/>
          <w:lang w:bidi="ar-JO"/>
        </w:rPr>
        <w:t xml:space="preserve"> area</w:t>
      </w:r>
      <w:r w:rsidR="00255FC8" w:rsidRPr="001B3994">
        <w:rPr>
          <w:rStyle w:val="FootnoteReference"/>
          <w:rFonts w:ascii="Roboto" w:hAnsi="Roboto"/>
          <w:sz w:val="20"/>
          <w:szCs w:val="20"/>
          <w:lang w:bidi="ar-JO"/>
        </w:rPr>
        <w:footnoteReference w:id="3"/>
      </w:r>
      <w:r w:rsidR="00255FC8" w:rsidRPr="001B3994">
        <w:rPr>
          <w:rFonts w:ascii="Roboto" w:hAnsi="Roboto"/>
          <w:sz w:val="20"/>
          <w:szCs w:val="20"/>
          <w:lang w:bidi="ar-JO"/>
        </w:rPr>
        <w:t>.</w:t>
      </w:r>
      <w:r w:rsidR="00F91307" w:rsidRPr="001B3994">
        <w:rPr>
          <w:rFonts w:ascii="Roboto" w:hAnsi="Roboto"/>
          <w:sz w:val="20"/>
          <w:szCs w:val="20"/>
          <w:lang w:bidi="ar-JO"/>
        </w:rPr>
        <w:t xml:space="preserve"> </w:t>
      </w:r>
    </w:p>
    <w:p w14:paraId="0321AD21" w14:textId="0A55EB6A" w:rsidR="00762FDC" w:rsidRPr="001B3994" w:rsidRDefault="00762FDC" w:rsidP="0084520F">
      <w:pPr>
        <w:pStyle w:val="Heading2"/>
        <w:bidi w:val="0"/>
        <w:rPr>
          <w:rFonts w:ascii="Roboto" w:hAnsi="Roboto"/>
          <w:b/>
          <w:bCs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sz w:val="20"/>
          <w:szCs w:val="20"/>
          <w:lang w:bidi="ar-JO"/>
        </w:rPr>
        <w:t>The Area</w:t>
      </w:r>
    </w:p>
    <w:p w14:paraId="1DCC8582" w14:textId="20D05561" w:rsidR="00F348F4" w:rsidRPr="001B3994" w:rsidRDefault="00F348F4" w:rsidP="0084520F">
      <w:pPr>
        <w:bidi w:val="0"/>
        <w:contextualSpacing/>
        <w:jc w:val="both"/>
        <w:rPr>
          <w:rFonts w:ascii="Roboto" w:hAnsi="Roboto" w:cs="Arial"/>
          <w:sz w:val="20"/>
          <w:szCs w:val="20"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 xml:space="preserve">The area of </w:t>
      </w:r>
      <w:r w:rsidR="001B3994" w:rsidRPr="001B3994">
        <w:rPr>
          <w:rFonts w:ascii="Roboto" w:hAnsi="Roboto"/>
          <w:sz w:val="20"/>
          <w:szCs w:val="20"/>
          <w:lang w:bidi="ar-JO"/>
        </w:rPr>
        <w:t>As Simiya</w:t>
      </w:r>
      <w:r w:rsidRPr="001B3994">
        <w:rPr>
          <w:rFonts w:ascii="Roboto" w:hAnsi="Roboto"/>
          <w:sz w:val="20"/>
          <w:szCs w:val="20"/>
          <w:lang w:bidi="ar-JO"/>
        </w:rPr>
        <w:t xml:space="preserve"> to be surveyed and registered within this project is</w:t>
      </w:r>
      <w:r w:rsidR="005E4BFC" w:rsidRPr="001B3994">
        <w:rPr>
          <w:rFonts w:ascii="Roboto" w:hAnsi="Roboto"/>
          <w:sz w:val="20"/>
          <w:szCs w:val="20"/>
          <w:lang w:bidi="ar-JO"/>
        </w:rPr>
        <w:t xml:space="preserve"> 12,043.20</w:t>
      </w:r>
      <w:r w:rsidRPr="001B3994">
        <w:rPr>
          <w:rFonts w:ascii="Roboto" w:hAnsi="Roboto"/>
          <w:sz w:val="20"/>
          <w:szCs w:val="20"/>
          <w:lang w:bidi="ar-JO"/>
        </w:rPr>
        <w:t xml:space="preserve"> dunums, </w:t>
      </w:r>
      <w:r w:rsidR="00A35D57" w:rsidRPr="001B3994">
        <w:rPr>
          <w:rFonts w:ascii="Roboto" w:hAnsi="Roboto"/>
          <w:sz w:val="20"/>
          <w:szCs w:val="20"/>
          <w:lang w:bidi="ar-JO"/>
        </w:rPr>
        <w:t xml:space="preserve">63 per cent </w:t>
      </w:r>
      <w:r w:rsidRPr="001B3994">
        <w:rPr>
          <w:rFonts w:ascii="Roboto" w:hAnsi="Roboto"/>
          <w:sz w:val="20"/>
          <w:szCs w:val="20"/>
          <w:lang w:bidi="ar-JO"/>
        </w:rPr>
        <w:t>of whic</w:t>
      </w:r>
      <w:r w:rsidR="003D13C8" w:rsidRPr="001B3994">
        <w:rPr>
          <w:rFonts w:ascii="Roboto" w:hAnsi="Roboto"/>
          <w:sz w:val="20"/>
          <w:szCs w:val="20"/>
          <w:lang w:bidi="ar-JO"/>
        </w:rPr>
        <w:t xml:space="preserve">h is </w:t>
      </w:r>
      <w:r w:rsidRPr="001B3994">
        <w:rPr>
          <w:rFonts w:ascii="Roboto" w:hAnsi="Roboto"/>
          <w:sz w:val="20"/>
          <w:szCs w:val="20"/>
          <w:lang w:bidi="ar-JO"/>
        </w:rPr>
        <w:t xml:space="preserve">located </w:t>
      </w:r>
      <w:r w:rsidR="003D13C8" w:rsidRPr="001B3994">
        <w:rPr>
          <w:rFonts w:ascii="Roboto" w:hAnsi="Roboto"/>
          <w:sz w:val="20"/>
          <w:szCs w:val="20"/>
          <w:lang w:bidi="ar-JO"/>
        </w:rPr>
        <w:t>in</w:t>
      </w:r>
      <w:r w:rsidRPr="001B3994">
        <w:rPr>
          <w:rFonts w:ascii="Roboto" w:hAnsi="Roboto"/>
          <w:sz w:val="20"/>
          <w:szCs w:val="20"/>
          <w:lang w:bidi="ar-JO"/>
        </w:rPr>
        <w:t xml:space="preserve"> Area C. The area also includes </w:t>
      </w:r>
      <w:r w:rsidR="008F3071" w:rsidRPr="001B3994">
        <w:rPr>
          <w:rFonts w:ascii="Roboto" w:hAnsi="Roboto"/>
          <w:sz w:val="20"/>
          <w:szCs w:val="20"/>
          <w:lang w:bidi="ar-JO"/>
        </w:rPr>
        <w:t xml:space="preserve">919.8 </w:t>
      </w:r>
      <w:r w:rsidRPr="001B3994">
        <w:rPr>
          <w:rFonts w:ascii="Roboto" w:hAnsi="Roboto"/>
          <w:sz w:val="20"/>
          <w:szCs w:val="20"/>
          <w:lang w:bidi="ar-JO"/>
        </w:rPr>
        <w:t>dunums of high and medium agricultural value</w:t>
      </w:r>
      <w:r w:rsidRPr="001B3994">
        <w:rPr>
          <w:rFonts w:ascii="Roboto" w:hAnsi="Roboto" w:cs="Arial"/>
          <w:sz w:val="20"/>
          <w:szCs w:val="20"/>
          <w:rtl/>
          <w:lang w:bidi="ar-JO"/>
        </w:rPr>
        <w:t>.</w:t>
      </w:r>
    </w:p>
    <w:p w14:paraId="20FA6C7A" w14:textId="6ACA8E9D" w:rsidR="00E1467D" w:rsidRPr="001B3994" w:rsidRDefault="00E1467D" w:rsidP="0084520F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  <w:bookmarkStart w:id="1" w:name="_Hlk50620027"/>
      <w:r w:rsidRPr="001B3994">
        <w:rPr>
          <w:rFonts w:ascii="Roboto" w:hAnsi="Roboto"/>
          <w:sz w:val="20"/>
          <w:szCs w:val="20"/>
          <w:lang w:bidi="ar-JO"/>
        </w:rPr>
        <w:t xml:space="preserve">A local outline </w:t>
      </w:r>
      <w:r w:rsidR="002F0994" w:rsidRPr="001B3994">
        <w:rPr>
          <w:rFonts w:ascii="Roboto" w:hAnsi="Roboto"/>
          <w:sz w:val="20"/>
          <w:szCs w:val="20"/>
          <w:lang w:bidi="ar-JO"/>
        </w:rPr>
        <w:t>is</w:t>
      </w:r>
      <w:r w:rsidR="002E0963" w:rsidRPr="001B3994">
        <w:rPr>
          <w:rFonts w:ascii="Roboto" w:hAnsi="Roboto"/>
          <w:sz w:val="20"/>
          <w:szCs w:val="20"/>
          <w:lang w:bidi="ar-JO"/>
        </w:rPr>
        <w:t xml:space="preserve"> being</w:t>
      </w:r>
      <w:r w:rsidRPr="001B3994">
        <w:rPr>
          <w:rFonts w:ascii="Roboto" w:hAnsi="Roboto"/>
          <w:sz w:val="20"/>
          <w:szCs w:val="20"/>
          <w:lang w:bidi="ar-JO"/>
        </w:rPr>
        <w:t xml:space="preserve"> prepared for </w:t>
      </w:r>
      <w:r w:rsidR="001B3994" w:rsidRPr="001B3994">
        <w:rPr>
          <w:rFonts w:ascii="Roboto" w:hAnsi="Roboto"/>
          <w:sz w:val="20"/>
          <w:szCs w:val="20"/>
          <w:lang w:bidi="ar-JO"/>
        </w:rPr>
        <w:t>As Simiya</w:t>
      </w:r>
      <w:r w:rsidRPr="001B3994">
        <w:rPr>
          <w:rFonts w:ascii="Roboto" w:hAnsi="Roboto"/>
          <w:sz w:val="20"/>
          <w:szCs w:val="20"/>
          <w:lang w:bidi="ar-JO"/>
        </w:rPr>
        <w:t xml:space="preserve"> including </w:t>
      </w:r>
      <w:bookmarkStart w:id="2" w:name="_Hlk50620103"/>
      <w:bookmarkEnd w:id="1"/>
      <w:r w:rsidRPr="001B3994">
        <w:rPr>
          <w:rFonts w:ascii="Roboto" w:hAnsi="Roboto"/>
          <w:sz w:val="20"/>
          <w:szCs w:val="20"/>
          <w:lang w:bidi="ar-JO"/>
        </w:rPr>
        <w:t xml:space="preserve">1,017.3 </w:t>
      </w:r>
      <w:bookmarkEnd w:id="2"/>
      <w:r w:rsidRPr="001B3994">
        <w:rPr>
          <w:rFonts w:ascii="Roboto" w:hAnsi="Roboto"/>
          <w:sz w:val="20"/>
          <w:szCs w:val="20"/>
          <w:lang w:bidi="ar-JO"/>
        </w:rPr>
        <w:t>dunums</w:t>
      </w:r>
    </w:p>
    <w:p w14:paraId="69CC5FF6" w14:textId="77777777" w:rsidR="00113536" w:rsidRPr="001B3994" w:rsidRDefault="00113536" w:rsidP="0084520F">
      <w:pPr>
        <w:pStyle w:val="Heading2"/>
        <w:bidi w:val="0"/>
        <w:rPr>
          <w:rFonts w:ascii="Roboto" w:hAnsi="Roboto"/>
          <w:b/>
          <w:bCs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sz w:val="20"/>
          <w:szCs w:val="20"/>
          <w:lang w:bidi="ar-JO"/>
        </w:rPr>
        <w:t>Land and basins</w:t>
      </w:r>
    </w:p>
    <w:p w14:paraId="4C1136F8" w14:textId="33C4C5B4" w:rsidR="003D13C8" w:rsidRPr="001B3994" w:rsidRDefault="00FD3D32" w:rsidP="0084520F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 xml:space="preserve">As </w:t>
      </w:r>
      <w:r w:rsidR="001B3994" w:rsidRPr="001B3994">
        <w:rPr>
          <w:rFonts w:ascii="Roboto" w:hAnsi="Roboto"/>
          <w:sz w:val="20"/>
          <w:szCs w:val="20"/>
          <w:lang w:bidi="ar-JO"/>
        </w:rPr>
        <w:t>Simiya</w:t>
      </w:r>
      <w:r w:rsidR="00F348F4" w:rsidRPr="001B3994">
        <w:rPr>
          <w:rFonts w:ascii="Roboto" w:hAnsi="Roboto"/>
          <w:sz w:val="20"/>
          <w:szCs w:val="20"/>
          <w:lang w:bidi="ar-JO"/>
        </w:rPr>
        <w:t xml:space="preserve"> is divided into many basins, </w:t>
      </w:r>
      <w:r w:rsidR="00EE3925" w:rsidRPr="001B3994">
        <w:rPr>
          <w:rFonts w:ascii="Roboto" w:hAnsi="Roboto"/>
          <w:sz w:val="20"/>
          <w:szCs w:val="20"/>
          <w:lang w:bidi="ar-JO"/>
        </w:rPr>
        <w:t>some of which are</w:t>
      </w:r>
      <w:r w:rsidR="00F348F4" w:rsidRPr="001B3994">
        <w:rPr>
          <w:rFonts w:ascii="Roboto" w:hAnsi="Roboto"/>
          <w:sz w:val="20"/>
          <w:szCs w:val="20"/>
          <w:lang w:bidi="ar-JO"/>
        </w:rPr>
        <w:t>: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355B99" w:rsidRPr="001B3994">
        <w:rPr>
          <w:rFonts w:ascii="Roboto" w:hAnsi="Roboto"/>
          <w:sz w:val="20"/>
          <w:szCs w:val="20"/>
          <w:lang w:bidi="ar-JO"/>
        </w:rPr>
        <w:t>Ras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 Wadi </w:t>
      </w:r>
      <w:r w:rsidR="00355B99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Alali, </w:t>
      </w:r>
      <w:r w:rsidR="00355B99" w:rsidRPr="001B3994">
        <w:rPr>
          <w:rFonts w:ascii="Roboto" w:hAnsi="Roboto"/>
          <w:sz w:val="20"/>
          <w:szCs w:val="20"/>
          <w:lang w:bidi="ar-JO"/>
        </w:rPr>
        <w:t>Sha</w:t>
      </w:r>
      <w:r w:rsidR="00B013B1" w:rsidRPr="001B3994">
        <w:rPr>
          <w:rFonts w:ascii="Roboto" w:hAnsi="Roboto"/>
          <w:sz w:val="20"/>
          <w:szCs w:val="20"/>
          <w:lang w:bidi="ar-JO"/>
        </w:rPr>
        <w:t>’</w:t>
      </w:r>
      <w:r w:rsidR="00355B99" w:rsidRPr="001B3994">
        <w:rPr>
          <w:rFonts w:ascii="Roboto" w:hAnsi="Roboto"/>
          <w:sz w:val="20"/>
          <w:szCs w:val="20"/>
          <w:lang w:bidi="ar-JO"/>
        </w:rPr>
        <w:t xml:space="preserve">b Al </w:t>
      </w:r>
      <w:r w:rsidR="00133C00" w:rsidRPr="001B3994">
        <w:rPr>
          <w:rFonts w:ascii="Roboto" w:hAnsi="Roboto"/>
          <w:sz w:val="20"/>
          <w:szCs w:val="20"/>
          <w:lang w:bidi="ar-JO"/>
        </w:rPr>
        <w:t>Ajouz</w:t>
      </w:r>
      <w:r w:rsidR="00355B99" w:rsidRPr="001B3994">
        <w:rPr>
          <w:rFonts w:ascii="Roboto" w:hAnsi="Roboto"/>
          <w:sz w:val="20"/>
          <w:szCs w:val="20"/>
          <w:lang w:bidi="ar-JO"/>
        </w:rPr>
        <w:t xml:space="preserve"> Al Janoubi</w:t>
      </w:r>
      <w:r w:rsidR="00133C00" w:rsidRPr="001B3994">
        <w:rPr>
          <w:rFonts w:ascii="Roboto" w:hAnsi="Roboto"/>
          <w:sz w:val="20"/>
          <w:szCs w:val="20"/>
          <w:lang w:bidi="ar-JO"/>
        </w:rPr>
        <w:t>, Khall</w:t>
      </w:r>
      <w:r w:rsidR="00355B99" w:rsidRPr="001B3994">
        <w:rPr>
          <w:rFonts w:ascii="Roboto" w:hAnsi="Roboto"/>
          <w:sz w:val="20"/>
          <w:szCs w:val="20"/>
          <w:lang w:bidi="ar-JO"/>
        </w:rPr>
        <w:t>e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t </w:t>
      </w:r>
      <w:r w:rsidR="00355B99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133C00" w:rsidRPr="001B3994">
        <w:rPr>
          <w:rFonts w:ascii="Roboto" w:hAnsi="Roboto"/>
          <w:sz w:val="20"/>
          <w:szCs w:val="20"/>
          <w:lang w:bidi="ar-JO"/>
        </w:rPr>
        <w:t>Baraka, Wadi Hakko</w:t>
      </w:r>
      <w:r w:rsidR="000704E1" w:rsidRPr="001B3994">
        <w:rPr>
          <w:rFonts w:ascii="Roboto" w:hAnsi="Roboto"/>
          <w:sz w:val="20"/>
          <w:szCs w:val="20"/>
          <w:lang w:bidi="ar-JO"/>
        </w:rPr>
        <w:t xml:space="preserve"> Ashamali</w:t>
      </w:r>
      <w:r w:rsidR="00133C00" w:rsidRPr="001B3994">
        <w:rPr>
          <w:rFonts w:ascii="Roboto" w:hAnsi="Roboto"/>
          <w:sz w:val="20"/>
          <w:szCs w:val="20"/>
          <w:lang w:bidi="ar-JO"/>
        </w:rPr>
        <w:t>, Khall</w:t>
      </w:r>
      <w:r w:rsidR="000704E1" w:rsidRPr="001B3994">
        <w:rPr>
          <w:rFonts w:ascii="Roboto" w:hAnsi="Roboto"/>
          <w:sz w:val="20"/>
          <w:szCs w:val="20"/>
          <w:lang w:bidi="ar-JO"/>
        </w:rPr>
        <w:t>e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t </w:t>
      </w:r>
      <w:r w:rsidR="000704E1" w:rsidRPr="001B3994">
        <w:rPr>
          <w:rFonts w:ascii="Roboto" w:hAnsi="Roboto"/>
          <w:sz w:val="20"/>
          <w:szCs w:val="20"/>
          <w:lang w:bidi="ar-JO"/>
        </w:rPr>
        <w:t>Ass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abbar </w:t>
      </w:r>
      <w:r w:rsidR="000704E1" w:rsidRPr="001B3994">
        <w:rPr>
          <w:rFonts w:ascii="Roboto" w:hAnsi="Roboto"/>
          <w:sz w:val="20"/>
          <w:szCs w:val="20"/>
          <w:lang w:bidi="ar-JO"/>
        </w:rPr>
        <w:t>Ajanoubieh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, Sahl </w:t>
      </w:r>
      <w:r w:rsidR="000704E1" w:rsidRPr="001B3994">
        <w:rPr>
          <w:rFonts w:ascii="Roboto" w:hAnsi="Roboto"/>
          <w:sz w:val="20"/>
          <w:szCs w:val="20"/>
          <w:lang w:bidi="ar-JO"/>
        </w:rPr>
        <w:t xml:space="preserve"> Al 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Jamamah </w:t>
      </w:r>
      <w:r w:rsidR="000704E1" w:rsidRPr="001B3994">
        <w:rPr>
          <w:rFonts w:ascii="Roboto" w:hAnsi="Roboto"/>
          <w:sz w:val="20"/>
          <w:szCs w:val="20"/>
          <w:lang w:bidi="ar-JO"/>
        </w:rPr>
        <w:t>As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harqiyya, Sahl </w:t>
      </w:r>
      <w:r w:rsidR="00120814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Jamamah </w:t>
      </w:r>
      <w:r w:rsidR="00120814" w:rsidRPr="001B3994">
        <w:rPr>
          <w:rFonts w:ascii="Roboto" w:hAnsi="Roboto"/>
          <w:sz w:val="20"/>
          <w:szCs w:val="20"/>
          <w:lang w:bidi="ar-JO"/>
        </w:rPr>
        <w:t>Alg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harbiyya, Khirbet </w:t>
      </w:r>
      <w:r w:rsidR="00120814" w:rsidRPr="001B3994">
        <w:rPr>
          <w:rFonts w:ascii="Roboto" w:hAnsi="Roboto"/>
          <w:sz w:val="20"/>
          <w:szCs w:val="20"/>
          <w:lang w:bidi="ar-JO"/>
        </w:rPr>
        <w:t xml:space="preserve">As </w:t>
      </w:r>
      <w:r w:rsidR="001B3994" w:rsidRPr="001B3994">
        <w:rPr>
          <w:rFonts w:ascii="Roboto" w:hAnsi="Roboto"/>
          <w:sz w:val="20"/>
          <w:szCs w:val="20"/>
          <w:lang w:bidi="ar-JO"/>
        </w:rPr>
        <w:t>Simiya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, Wadi Hakko </w:t>
      </w:r>
      <w:r w:rsidR="00B013B1" w:rsidRPr="001B3994">
        <w:rPr>
          <w:rFonts w:ascii="Roboto" w:hAnsi="Roboto"/>
          <w:sz w:val="20"/>
          <w:szCs w:val="20"/>
          <w:lang w:bidi="ar-JO"/>
        </w:rPr>
        <w:t>Ajanoubieh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, Ras Shaab </w:t>
      </w:r>
      <w:r w:rsidR="00B013B1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133C00" w:rsidRPr="001B3994">
        <w:rPr>
          <w:rFonts w:ascii="Roboto" w:hAnsi="Roboto"/>
          <w:sz w:val="20"/>
          <w:szCs w:val="20"/>
          <w:lang w:bidi="ar-JO"/>
        </w:rPr>
        <w:t xml:space="preserve">Butm, Shaab </w:t>
      </w:r>
      <w:r w:rsidR="00B013B1" w:rsidRPr="001B3994">
        <w:rPr>
          <w:rFonts w:ascii="Roboto" w:hAnsi="Roboto"/>
          <w:sz w:val="20"/>
          <w:szCs w:val="20"/>
          <w:lang w:bidi="ar-JO"/>
        </w:rPr>
        <w:t>Al</w:t>
      </w:r>
      <w:r w:rsidR="00133C00" w:rsidRPr="001B3994">
        <w:rPr>
          <w:rFonts w:ascii="Roboto" w:hAnsi="Roboto"/>
          <w:sz w:val="20"/>
          <w:szCs w:val="20"/>
          <w:lang w:bidi="ar-JO"/>
        </w:rPr>
        <w:t>Butm, Khallet Abu Salem,</w:t>
      </w:r>
      <w:r w:rsidR="00BD6649" w:rsidRPr="001B3994">
        <w:rPr>
          <w:rFonts w:ascii="Roboto" w:hAnsi="Roboto"/>
          <w:sz w:val="20"/>
          <w:szCs w:val="20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>Shaab Al A</w:t>
      </w:r>
      <w:r w:rsidR="00263A3D" w:rsidRPr="001B3994">
        <w:rPr>
          <w:rFonts w:ascii="Roboto" w:hAnsi="Roboto"/>
          <w:sz w:val="20"/>
          <w:szCs w:val="20"/>
          <w:lang w:bidi="ar-JO"/>
        </w:rPr>
        <w:t>j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ouz </w:t>
      </w:r>
      <w:r w:rsidR="00263A3D" w:rsidRPr="001B3994">
        <w:rPr>
          <w:rFonts w:ascii="Roboto" w:hAnsi="Roboto"/>
          <w:sz w:val="20"/>
          <w:szCs w:val="20"/>
          <w:lang w:bidi="ar-JO"/>
        </w:rPr>
        <w:t>Ashamali</w:t>
      </w:r>
      <w:r w:rsidR="00BD6649" w:rsidRPr="001B3994">
        <w:rPr>
          <w:rFonts w:ascii="Roboto" w:hAnsi="Roboto"/>
          <w:sz w:val="20"/>
          <w:szCs w:val="20"/>
          <w:lang w:bidi="ar-JO"/>
        </w:rPr>
        <w:t>, Marah Al</w:t>
      </w:r>
      <w:r w:rsidR="00263A3D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133A83" w:rsidRPr="001B3994">
        <w:rPr>
          <w:rFonts w:ascii="Roboto" w:hAnsi="Roboto"/>
          <w:sz w:val="20"/>
          <w:szCs w:val="20"/>
          <w:lang w:bidi="ar-JO"/>
        </w:rPr>
        <w:t>Rabya</w:t>
      </w:r>
      <w:r w:rsidR="00BD6649" w:rsidRPr="001B3994">
        <w:rPr>
          <w:rFonts w:ascii="Roboto" w:hAnsi="Roboto"/>
          <w:sz w:val="20"/>
          <w:szCs w:val="20"/>
          <w:lang w:bidi="ar-JO"/>
        </w:rPr>
        <w:t>, Al</w:t>
      </w:r>
      <w:r w:rsidR="00AF787B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>Rumaitha, Al</w:t>
      </w:r>
      <w:r w:rsidR="00133A83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Rabya, </w:t>
      </w:r>
      <w:r w:rsidR="00CF3F07" w:rsidRPr="001B3994">
        <w:rPr>
          <w:rFonts w:ascii="Roboto" w:hAnsi="Roboto"/>
          <w:sz w:val="20"/>
          <w:szCs w:val="20"/>
          <w:lang w:bidi="ar-JO"/>
        </w:rPr>
        <w:t xml:space="preserve">Shaab </w:t>
      </w:r>
      <w:r w:rsidR="00413403" w:rsidRPr="001B3994">
        <w:rPr>
          <w:rFonts w:ascii="Roboto" w:hAnsi="Roboto"/>
          <w:sz w:val="20"/>
          <w:szCs w:val="20"/>
          <w:lang w:bidi="ar-JO"/>
        </w:rPr>
        <w:t>Al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 Arab, Khallet Al</w:t>
      </w:r>
      <w:r w:rsidR="00413403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Karasna </w:t>
      </w:r>
      <w:r w:rsidR="00413403" w:rsidRPr="001B3994">
        <w:rPr>
          <w:rFonts w:ascii="Roboto" w:hAnsi="Roboto"/>
          <w:sz w:val="20"/>
          <w:szCs w:val="20"/>
          <w:lang w:bidi="ar-JO"/>
        </w:rPr>
        <w:t>As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harqi, </w:t>
      </w:r>
      <w:r w:rsidR="00EB114A" w:rsidRPr="001B3994">
        <w:rPr>
          <w:rFonts w:ascii="Roboto" w:hAnsi="Roboto"/>
          <w:sz w:val="20"/>
          <w:szCs w:val="20"/>
          <w:lang w:bidi="ar-JO"/>
        </w:rPr>
        <w:t>Maktal</w:t>
      </w:r>
      <w:r w:rsidR="00BE7334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>Musallam A</w:t>
      </w:r>
      <w:r w:rsidR="00BE7334" w:rsidRPr="001B3994">
        <w:rPr>
          <w:rFonts w:ascii="Roboto" w:hAnsi="Roboto"/>
          <w:sz w:val="20"/>
          <w:szCs w:val="20"/>
          <w:lang w:bidi="ar-JO"/>
        </w:rPr>
        <w:t>s</w:t>
      </w:r>
      <w:r w:rsidR="00BD6649" w:rsidRPr="001B3994">
        <w:rPr>
          <w:rFonts w:ascii="Roboto" w:hAnsi="Roboto"/>
          <w:sz w:val="20"/>
          <w:szCs w:val="20"/>
          <w:lang w:bidi="ar-JO"/>
        </w:rPr>
        <w:t>harqi, Khallat Al</w:t>
      </w:r>
      <w:r w:rsidR="00552EE1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>Jahsh, Al</w:t>
      </w:r>
      <w:r w:rsidR="00552EE1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>Jawfat</w:t>
      </w:r>
      <w:r w:rsidR="00552EE1" w:rsidRPr="001B3994">
        <w:rPr>
          <w:rFonts w:ascii="Roboto" w:hAnsi="Roboto"/>
          <w:sz w:val="20"/>
          <w:szCs w:val="20"/>
          <w:lang w:bidi="ar-JO"/>
        </w:rPr>
        <w:t xml:space="preserve"> Algharbiyya</w:t>
      </w:r>
      <w:r w:rsidR="00BD6649" w:rsidRPr="001B3994">
        <w:rPr>
          <w:rFonts w:ascii="Roboto" w:hAnsi="Roboto"/>
          <w:sz w:val="20"/>
          <w:szCs w:val="20"/>
          <w:lang w:bidi="ar-JO"/>
        </w:rPr>
        <w:t>, Al</w:t>
      </w:r>
      <w:r w:rsidR="00552EE1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>Jawfat</w:t>
      </w:r>
      <w:r w:rsidR="00552EE1" w:rsidRPr="001B3994">
        <w:rPr>
          <w:rFonts w:ascii="Roboto" w:hAnsi="Roboto"/>
          <w:sz w:val="20"/>
          <w:szCs w:val="20"/>
          <w:lang w:bidi="ar-JO"/>
        </w:rPr>
        <w:t xml:space="preserve"> Asharqiyya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, </w:t>
      </w:r>
      <w:r w:rsidR="00EB114A" w:rsidRPr="001B3994">
        <w:rPr>
          <w:rFonts w:ascii="Roboto" w:hAnsi="Roboto"/>
          <w:sz w:val="20"/>
          <w:szCs w:val="20"/>
          <w:lang w:bidi="ar-JO"/>
        </w:rPr>
        <w:t>Maktal</w:t>
      </w:r>
      <w:r w:rsidR="00552EE1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Musallam </w:t>
      </w:r>
      <w:r w:rsidR="00552EE1" w:rsidRPr="001B3994">
        <w:rPr>
          <w:rFonts w:ascii="Roboto" w:hAnsi="Roboto"/>
          <w:sz w:val="20"/>
          <w:szCs w:val="20"/>
          <w:lang w:bidi="ar-JO"/>
        </w:rPr>
        <w:t>Algharbi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, Jouret Hariza </w:t>
      </w:r>
      <w:r w:rsidR="00704FA9" w:rsidRPr="001B3994">
        <w:rPr>
          <w:rFonts w:ascii="Roboto" w:hAnsi="Roboto"/>
          <w:sz w:val="20"/>
          <w:szCs w:val="20"/>
          <w:lang w:bidi="ar-JO"/>
        </w:rPr>
        <w:t>Ajanoubieh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, </w:t>
      </w:r>
      <w:r w:rsidR="00704FA9" w:rsidRPr="001B3994">
        <w:rPr>
          <w:rFonts w:ascii="Roboto" w:hAnsi="Roboto"/>
          <w:sz w:val="20"/>
          <w:szCs w:val="20"/>
          <w:lang w:bidi="ar-JO"/>
        </w:rPr>
        <w:t xml:space="preserve">Jouret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Hariza </w:t>
      </w:r>
      <w:r w:rsidR="00B73974" w:rsidRPr="001B3994">
        <w:rPr>
          <w:rFonts w:ascii="Roboto" w:hAnsi="Roboto"/>
          <w:sz w:val="20"/>
          <w:szCs w:val="20"/>
          <w:lang w:bidi="ar-JO"/>
        </w:rPr>
        <w:t>Algharbiyya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, </w:t>
      </w:r>
      <w:r w:rsidR="00931A6A" w:rsidRPr="001B3994">
        <w:rPr>
          <w:rFonts w:ascii="Roboto" w:hAnsi="Roboto"/>
          <w:sz w:val="20"/>
          <w:szCs w:val="20"/>
          <w:lang w:bidi="ar-JO"/>
        </w:rPr>
        <w:t>Shaab Al</w:t>
      </w:r>
      <w:r w:rsidR="007C75E3" w:rsidRPr="001B3994">
        <w:rPr>
          <w:rFonts w:ascii="Roboto" w:hAnsi="Roboto"/>
          <w:sz w:val="20"/>
          <w:szCs w:val="20"/>
          <w:lang w:bidi="ar-JO"/>
        </w:rPr>
        <w:t xml:space="preserve"> Tareq, Beer Ghannam, Jouret Hariza Asharqiyya</w:t>
      </w:r>
      <w:r w:rsidR="00B9290B" w:rsidRPr="001B3994">
        <w:rPr>
          <w:rFonts w:ascii="Roboto" w:hAnsi="Roboto"/>
          <w:sz w:val="20"/>
          <w:szCs w:val="20"/>
          <w:lang w:bidi="ar-JO"/>
        </w:rPr>
        <w:t>,</w:t>
      </w:r>
      <w:r w:rsidR="007C75E3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9290B" w:rsidRPr="001B3994">
        <w:rPr>
          <w:rFonts w:ascii="Roboto" w:hAnsi="Roboto"/>
          <w:sz w:val="20"/>
          <w:szCs w:val="20"/>
          <w:lang w:bidi="ar-JO"/>
        </w:rPr>
        <w:t>A</w:t>
      </w:r>
      <w:r w:rsidR="00BD6649" w:rsidRPr="001B3994">
        <w:rPr>
          <w:rFonts w:ascii="Roboto" w:hAnsi="Roboto"/>
          <w:sz w:val="20"/>
          <w:szCs w:val="20"/>
          <w:lang w:bidi="ar-JO"/>
        </w:rPr>
        <w:t>l</w:t>
      </w:r>
      <w:r w:rsidR="00B9290B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Qatfa </w:t>
      </w:r>
      <w:r w:rsidR="00B9290B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Tahta, </w:t>
      </w:r>
      <w:r w:rsidR="00B9290B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Jawfat, Shaab Abu Zarka, </w:t>
      </w:r>
      <w:r w:rsidR="00310F49" w:rsidRPr="001B3994">
        <w:rPr>
          <w:rFonts w:ascii="Roboto" w:hAnsi="Roboto"/>
          <w:sz w:val="20"/>
          <w:szCs w:val="20"/>
          <w:lang w:bidi="ar-JO"/>
        </w:rPr>
        <w:t xml:space="preserve">Wad </w:t>
      </w:r>
      <w:r w:rsidR="00B9290B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Alali </w:t>
      </w:r>
      <w:r w:rsidR="00310F49" w:rsidRPr="001B3994">
        <w:rPr>
          <w:rFonts w:ascii="Roboto" w:hAnsi="Roboto"/>
          <w:sz w:val="20"/>
          <w:szCs w:val="20"/>
          <w:lang w:bidi="ar-JO"/>
        </w:rPr>
        <w:t>Algharbiyya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, </w:t>
      </w:r>
      <w:r w:rsidR="00310F49" w:rsidRPr="001B3994">
        <w:rPr>
          <w:rFonts w:ascii="Roboto" w:hAnsi="Roboto"/>
          <w:sz w:val="20"/>
          <w:szCs w:val="20"/>
          <w:lang w:bidi="ar-JO"/>
        </w:rPr>
        <w:t xml:space="preserve">Wad Al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Alali </w:t>
      </w:r>
      <w:r w:rsidR="00D6621C" w:rsidRPr="001B3994">
        <w:rPr>
          <w:rFonts w:ascii="Roboto" w:hAnsi="Roboto"/>
          <w:sz w:val="20"/>
          <w:szCs w:val="20"/>
          <w:lang w:bidi="ar-JO"/>
        </w:rPr>
        <w:t>Asharqi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, </w:t>
      </w:r>
      <w:r w:rsidR="00BE388D" w:rsidRPr="001B3994">
        <w:rPr>
          <w:rFonts w:ascii="Roboto" w:hAnsi="Roboto"/>
          <w:sz w:val="20"/>
          <w:szCs w:val="20"/>
          <w:lang w:bidi="ar-JO"/>
        </w:rPr>
        <w:t xml:space="preserve">Ras </w:t>
      </w:r>
      <w:r w:rsidR="00D14E8A" w:rsidRPr="001B3994">
        <w:rPr>
          <w:rFonts w:ascii="Roboto" w:hAnsi="Roboto"/>
          <w:sz w:val="20"/>
          <w:szCs w:val="20"/>
          <w:lang w:bidi="ar-JO"/>
        </w:rPr>
        <w:t>Wad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D6621C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Alali </w:t>
      </w:r>
      <w:r w:rsidR="00D6621C" w:rsidRPr="001B3994">
        <w:rPr>
          <w:rFonts w:ascii="Roboto" w:hAnsi="Roboto"/>
          <w:sz w:val="20"/>
          <w:szCs w:val="20"/>
          <w:lang w:bidi="ar-JO"/>
        </w:rPr>
        <w:t>Asharqi</w:t>
      </w:r>
      <w:r w:rsidR="00BD6649" w:rsidRPr="001B3994">
        <w:rPr>
          <w:rFonts w:ascii="Roboto" w:hAnsi="Roboto"/>
          <w:sz w:val="20"/>
          <w:szCs w:val="20"/>
          <w:lang w:bidi="ar-JO"/>
        </w:rPr>
        <w:t>, Khall</w:t>
      </w:r>
      <w:r w:rsidR="00BE388D" w:rsidRPr="001B3994">
        <w:rPr>
          <w:rFonts w:ascii="Roboto" w:hAnsi="Roboto"/>
          <w:sz w:val="20"/>
          <w:szCs w:val="20"/>
          <w:lang w:bidi="ar-JO"/>
        </w:rPr>
        <w:t>e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t </w:t>
      </w:r>
      <w:r w:rsidR="00BE388D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BD6649" w:rsidRPr="001B3994">
        <w:rPr>
          <w:rFonts w:ascii="Roboto" w:hAnsi="Roboto"/>
          <w:sz w:val="20"/>
          <w:szCs w:val="20"/>
          <w:lang w:bidi="ar-JO"/>
        </w:rPr>
        <w:t>Mafat</w:t>
      </w:r>
      <w:r w:rsidR="00BE388D" w:rsidRPr="001B3994">
        <w:rPr>
          <w:rFonts w:ascii="Roboto" w:hAnsi="Roboto"/>
          <w:sz w:val="20"/>
          <w:szCs w:val="20"/>
          <w:lang w:bidi="ar-JO"/>
        </w:rPr>
        <w:t>e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eh, Marah Shaab </w:t>
      </w:r>
      <w:r w:rsidR="00BB076F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BD6649" w:rsidRPr="001B3994">
        <w:rPr>
          <w:rFonts w:ascii="Roboto" w:hAnsi="Roboto"/>
          <w:sz w:val="20"/>
          <w:szCs w:val="20"/>
          <w:lang w:bidi="ar-JO"/>
        </w:rPr>
        <w:t>Butm, Khall</w:t>
      </w:r>
      <w:r w:rsidR="00BB076F" w:rsidRPr="001B3994">
        <w:rPr>
          <w:rFonts w:ascii="Roboto" w:hAnsi="Roboto"/>
          <w:sz w:val="20"/>
          <w:szCs w:val="20"/>
          <w:lang w:bidi="ar-JO"/>
        </w:rPr>
        <w:t>e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t </w:t>
      </w:r>
      <w:r w:rsidR="00BB076F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Karsana </w:t>
      </w:r>
      <w:r w:rsidR="00BB076F" w:rsidRPr="001B3994">
        <w:rPr>
          <w:rFonts w:ascii="Roboto" w:hAnsi="Roboto"/>
          <w:sz w:val="20"/>
          <w:szCs w:val="20"/>
          <w:lang w:bidi="ar-JO"/>
        </w:rPr>
        <w:t>Ashamali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, Shaab </w:t>
      </w:r>
      <w:r w:rsidR="00BB076F" w:rsidRPr="001B3994">
        <w:rPr>
          <w:rFonts w:ascii="Roboto" w:hAnsi="Roboto"/>
          <w:sz w:val="20"/>
          <w:szCs w:val="20"/>
          <w:lang w:bidi="ar-JO"/>
        </w:rPr>
        <w:t xml:space="preserve">As </w:t>
      </w:r>
      <w:r w:rsidR="00BD6649" w:rsidRPr="001B3994">
        <w:rPr>
          <w:rFonts w:ascii="Roboto" w:hAnsi="Roboto"/>
          <w:sz w:val="20"/>
          <w:szCs w:val="20"/>
          <w:lang w:bidi="ar-JO"/>
        </w:rPr>
        <w:t>Sahara, Khall</w:t>
      </w:r>
      <w:r w:rsidR="00F739EF" w:rsidRPr="001B3994">
        <w:rPr>
          <w:rFonts w:ascii="Roboto" w:hAnsi="Roboto"/>
          <w:sz w:val="20"/>
          <w:szCs w:val="20"/>
          <w:lang w:bidi="ar-JO"/>
        </w:rPr>
        <w:t>e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t </w:t>
      </w:r>
      <w:r w:rsidR="00F739EF" w:rsidRPr="001B3994">
        <w:rPr>
          <w:rFonts w:ascii="Roboto" w:hAnsi="Roboto"/>
          <w:sz w:val="20"/>
          <w:szCs w:val="20"/>
          <w:lang w:bidi="ar-JO"/>
        </w:rPr>
        <w:t xml:space="preserve">As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Sabbar </w:t>
      </w:r>
      <w:r w:rsidR="00F739EF" w:rsidRPr="001B3994">
        <w:rPr>
          <w:rFonts w:ascii="Roboto" w:hAnsi="Roboto"/>
          <w:sz w:val="20"/>
          <w:szCs w:val="20"/>
          <w:lang w:bidi="ar-JO"/>
        </w:rPr>
        <w:t>Asharqiyya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, Mughayan </w:t>
      </w:r>
      <w:r w:rsidR="00F739EF" w:rsidRPr="001B3994">
        <w:rPr>
          <w:rFonts w:ascii="Roboto" w:hAnsi="Roboto"/>
          <w:sz w:val="20"/>
          <w:szCs w:val="20"/>
          <w:lang w:bidi="ar-JO"/>
        </w:rPr>
        <w:t xml:space="preserve">As </w:t>
      </w:r>
      <w:r w:rsidR="00BD6649" w:rsidRPr="001B3994">
        <w:rPr>
          <w:rFonts w:ascii="Roboto" w:hAnsi="Roboto"/>
          <w:sz w:val="20"/>
          <w:szCs w:val="20"/>
          <w:lang w:bidi="ar-JO"/>
        </w:rPr>
        <w:t xml:space="preserve">Simiya, Sha'aba </w:t>
      </w:r>
      <w:r w:rsidR="00F739EF" w:rsidRPr="001B3994">
        <w:rPr>
          <w:rFonts w:ascii="Roboto" w:hAnsi="Roboto"/>
          <w:sz w:val="20"/>
          <w:szCs w:val="20"/>
          <w:lang w:bidi="ar-JO"/>
        </w:rPr>
        <w:t xml:space="preserve">Al </w:t>
      </w:r>
      <w:r w:rsidR="00BD6649" w:rsidRPr="001B3994">
        <w:rPr>
          <w:rFonts w:ascii="Roboto" w:hAnsi="Roboto"/>
          <w:sz w:val="20"/>
          <w:szCs w:val="20"/>
          <w:lang w:bidi="ar-JO"/>
        </w:rPr>
        <w:t>R</w:t>
      </w:r>
      <w:r w:rsidR="00CE63CA" w:rsidRPr="001B3994">
        <w:rPr>
          <w:rFonts w:ascii="Roboto" w:hAnsi="Roboto"/>
          <w:sz w:val="20"/>
          <w:szCs w:val="20"/>
          <w:lang w:bidi="ar-JO"/>
        </w:rPr>
        <w:t>a</w:t>
      </w:r>
      <w:r w:rsidR="00BD6649" w:rsidRPr="001B3994">
        <w:rPr>
          <w:rFonts w:ascii="Roboto" w:hAnsi="Roboto"/>
          <w:sz w:val="20"/>
          <w:szCs w:val="20"/>
          <w:lang w:bidi="ar-JO"/>
        </w:rPr>
        <w:t>b</w:t>
      </w:r>
      <w:r w:rsidR="00CE63CA" w:rsidRPr="001B3994">
        <w:rPr>
          <w:rFonts w:ascii="Roboto" w:hAnsi="Roboto"/>
          <w:sz w:val="20"/>
          <w:szCs w:val="20"/>
          <w:lang w:bidi="ar-JO"/>
        </w:rPr>
        <w:t>y</w:t>
      </w:r>
      <w:r w:rsidR="00BD6649" w:rsidRPr="001B3994">
        <w:rPr>
          <w:rFonts w:ascii="Roboto" w:hAnsi="Roboto"/>
          <w:sz w:val="20"/>
          <w:szCs w:val="20"/>
          <w:lang w:bidi="ar-JO"/>
        </w:rPr>
        <w:t>a, Ras Wadi Al</w:t>
      </w:r>
      <w:r w:rsidR="00CE63CA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BD6649" w:rsidRPr="001B3994">
        <w:rPr>
          <w:rFonts w:ascii="Roboto" w:hAnsi="Roboto"/>
          <w:sz w:val="20"/>
          <w:szCs w:val="20"/>
          <w:lang w:bidi="ar-JO"/>
        </w:rPr>
        <w:t>Qatfa</w:t>
      </w:r>
      <w:r w:rsidR="00CE63CA" w:rsidRPr="001B3994">
        <w:rPr>
          <w:rFonts w:ascii="Roboto" w:hAnsi="Roboto"/>
          <w:sz w:val="20"/>
          <w:szCs w:val="20"/>
          <w:lang w:bidi="ar-JO"/>
        </w:rPr>
        <w:t>.</w:t>
      </w:r>
    </w:p>
    <w:p w14:paraId="62FA6356" w14:textId="4B769A84" w:rsidR="002336FA" w:rsidRPr="001B3994" w:rsidRDefault="002336FA" w:rsidP="0084520F">
      <w:pPr>
        <w:pStyle w:val="Heading2"/>
        <w:bidi w:val="0"/>
        <w:rPr>
          <w:rFonts w:ascii="Roboto" w:hAnsi="Roboto"/>
          <w:b/>
          <w:bCs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sz w:val="20"/>
          <w:szCs w:val="20"/>
          <w:lang w:bidi="ar-JO"/>
        </w:rPr>
        <w:t>Local authority</w:t>
      </w:r>
    </w:p>
    <w:p w14:paraId="3AC1C8E9" w14:textId="44A6B9E3" w:rsidR="002336FA" w:rsidRPr="001B3994" w:rsidRDefault="008B41FE" w:rsidP="0084520F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>As Samu</w:t>
      </w:r>
      <w:r w:rsidR="001B3994" w:rsidRPr="001B3994">
        <w:rPr>
          <w:rFonts w:ascii="Roboto" w:hAnsi="Roboto"/>
          <w:sz w:val="20"/>
          <w:szCs w:val="20"/>
          <w:lang w:bidi="ar-JO"/>
        </w:rPr>
        <w:t>’</w:t>
      </w:r>
      <w:r w:rsidR="00F348F4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E31347" w:rsidRPr="001B3994">
        <w:rPr>
          <w:rFonts w:ascii="Roboto" w:hAnsi="Roboto"/>
          <w:sz w:val="20"/>
          <w:szCs w:val="20"/>
          <w:lang w:bidi="ar-JO"/>
        </w:rPr>
        <w:t>municipality</w:t>
      </w:r>
      <w:r w:rsidR="00F348F4" w:rsidRPr="001B3994">
        <w:rPr>
          <w:rFonts w:ascii="Roboto" w:hAnsi="Roboto"/>
          <w:sz w:val="20"/>
          <w:szCs w:val="20"/>
          <w:lang w:bidi="ar-JO"/>
        </w:rPr>
        <w:t xml:space="preserve"> has </w:t>
      </w:r>
      <w:r w:rsidRPr="001B3994">
        <w:rPr>
          <w:rFonts w:ascii="Roboto" w:hAnsi="Roboto"/>
          <w:sz w:val="20"/>
          <w:szCs w:val="20"/>
          <w:lang w:bidi="ar-JO"/>
        </w:rPr>
        <w:t>13</w:t>
      </w:r>
      <w:r w:rsidR="00F348F4" w:rsidRPr="001B3994">
        <w:rPr>
          <w:rFonts w:ascii="Roboto" w:hAnsi="Roboto"/>
          <w:sz w:val="20"/>
          <w:szCs w:val="20"/>
          <w:lang w:bidi="ar-JO"/>
        </w:rPr>
        <w:t xml:space="preserve"> members, </w:t>
      </w:r>
      <w:r w:rsidR="007C28A9" w:rsidRPr="001B3994">
        <w:rPr>
          <w:rFonts w:ascii="Roboto" w:hAnsi="Roboto"/>
          <w:sz w:val="20"/>
          <w:szCs w:val="20"/>
          <w:lang w:bidi="ar-JO"/>
        </w:rPr>
        <w:t>including</w:t>
      </w:r>
      <w:r w:rsidR="0098517C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113D1F" w:rsidRPr="001B3994">
        <w:rPr>
          <w:rFonts w:ascii="Roboto" w:hAnsi="Roboto"/>
          <w:sz w:val="20"/>
          <w:szCs w:val="20"/>
          <w:lang w:bidi="ar-JO"/>
        </w:rPr>
        <w:t>two</w:t>
      </w:r>
      <w:r w:rsidR="00944AF8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F348F4" w:rsidRPr="001B3994">
        <w:rPr>
          <w:rFonts w:ascii="Roboto" w:hAnsi="Roboto"/>
          <w:sz w:val="20"/>
          <w:szCs w:val="20"/>
          <w:lang w:bidi="ar-JO"/>
        </w:rPr>
        <w:t>wom</w:t>
      </w:r>
      <w:r w:rsidR="007C28A9" w:rsidRPr="001B3994">
        <w:rPr>
          <w:rFonts w:ascii="Roboto" w:hAnsi="Roboto"/>
          <w:sz w:val="20"/>
          <w:szCs w:val="20"/>
          <w:lang w:bidi="ar-JO"/>
        </w:rPr>
        <w:t>e</w:t>
      </w:r>
      <w:r w:rsidR="00F348F4" w:rsidRPr="001B3994">
        <w:rPr>
          <w:rFonts w:ascii="Roboto" w:hAnsi="Roboto"/>
          <w:sz w:val="20"/>
          <w:szCs w:val="20"/>
          <w:lang w:bidi="ar-JO"/>
        </w:rPr>
        <w:t xml:space="preserve">n. The head of the </w:t>
      </w:r>
      <w:r w:rsidR="00F479F3" w:rsidRPr="001B3994">
        <w:rPr>
          <w:rFonts w:ascii="Roboto" w:hAnsi="Roboto"/>
          <w:sz w:val="20"/>
          <w:szCs w:val="20"/>
          <w:lang w:bidi="ar-JO"/>
        </w:rPr>
        <w:t>municipality</w:t>
      </w:r>
      <w:r w:rsidR="00F348F4" w:rsidRPr="001B3994">
        <w:rPr>
          <w:rFonts w:ascii="Roboto" w:hAnsi="Roboto"/>
          <w:sz w:val="20"/>
          <w:szCs w:val="20"/>
          <w:lang w:bidi="ar-JO"/>
        </w:rPr>
        <w:t xml:space="preserve"> is Mr. </w:t>
      </w:r>
      <w:r w:rsidR="00F479F3" w:rsidRPr="001B3994">
        <w:rPr>
          <w:rFonts w:ascii="Roboto" w:hAnsi="Roboto"/>
          <w:sz w:val="20"/>
          <w:szCs w:val="20"/>
          <w:lang w:bidi="ar-JO"/>
        </w:rPr>
        <w:t>Hatem Al-Mahareeq</w:t>
      </w:r>
      <w:r w:rsidR="00F348F4" w:rsidRPr="001B3994">
        <w:rPr>
          <w:rFonts w:ascii="Roboto" w:hAnsi="Roboto"/>
          <w:sz w:val="20"/>
          <w:szCs w:val="20"/>
          <w:lang w:bidi="ar-JO"/>
        </w:rPr>
        <w:t>.</w:t>
      </w:r>
    </w:p>
    <w:p w14:paraId="50491C70" w14:textId="6367DAC3" w:rsidR="00580D85" w:rsidRPr="001B3994" w:rsidRDefault="00580D85" w:rsidP="0084520F">
      <w:pPr>
        <w:pStyle w:val="Heading2"/>
        <w:bidi w:val="0"/>
        <w:rPr>
          <w:rFonts w:ascii="Roboto" w:hAnsi="Roboto"/>
          <w:b/>
          <w:bCs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sz w:val="20"/>
          <w:szCs w:val="20"/>
          <w:lang w:bidi="ar-JO"/>
        </w:rPr>
        <w:t>Surrounding Israeli Settlements</w:t>
      </w:r>
      <w:r w:rsidR="0082129B" w:rsidRPr="001B3994">
        <w:rPr>
          <w:rStyle w:val="FootnoteReference"/>
          <w:rFonts w:ascii="Roboto" w:hAnsi="Roboto"/>
          <w:b/>
          <w:bCs/>
          <w:sz w:val="20"/>
          <w:szCs w:val="20"/>
          <w:lang w:bidi="ar-JO"/>
        </w:rPr>
        <w:footnoteReference w:id="4"/>
      </w:r>
    </w:p>
    <w:p w14:paraId="5E462E38" w14:textId="76A05135" w:rsidR="00580D85" w:rsidRPr="001B3994" w:rsidRDefault="00B50442" w:rsidP="0084520F">
      <w:pPr>
        <w:pStyle w:val="Heading2"/>
        <w:bidi w:val="0"/>
        <w:spacing w:before="240" w:after="240"/>
        <w:contextualSpacing/>
        <w:jc w:val="both"/>
        <w:rPr>
          <w:rFonts w:ascii="Roboto" w:eastAsiaTheme="minorHAnsi" w:hAnsi="Roboto" w:cstheme="minorBidi"/>
          <w:color w:val="auto"/>
          <w:sz w:val="20"/>
          <w:szCs w:val="20"/>
          <w:lang w:bidi="ar-JO"/>
        </w:rPr>
      </w:pPr>
      <w:r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As </w:t>
      </w:r>
      <w:r w:rsidR="001B3994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Samu’</w:t>
      </w:r>
      <w:r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 is surrounded by Israeli settlements, </w:t>
      </w:r>
      <w:r w:rsidR="00E37A55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Ot</w:t>
      </w:r>
      <w:r w:rsidR="005869CA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n</w:t>
      </w:r>
      <w:r w:rsidR="00E37A55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iel settlement to the north</w:t>
      </w:r>
      <w:r w:rsidR="009E3626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 with around 1</w:t>
      </w:r>
      <w:r w:rsidR="000C7D8C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,0</w:t>
      </w:r>
      <w:r w:rsidR="009E3626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00 settlers</w:t>
      </w:r>
      <w:r w:rsidR="00E37A55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, Mitzpe Eshtamoa and Shim’a settlements</w:t>
      </w:r>
      <w:r w:rsidR="00BB6F51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 are</w:t>
      </w:r>
      <w:r w:rsidR="00E37A55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 to the west</w:t>
      </w:r>
      <w:r w:rsidR="00BB6F51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 and built on its land</w:t>
      </w:r>
      <w:r w:rsidR="009E3626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 (around </w:t>
      </w:r>
      <w:r w:rsidR="00787F07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40 and </w:t>
      </w:r>
      <w:r w:rsidR="009E3626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740 settlers)</w:t>
      </w:r>
      <w:r w:rsidR="00E37A55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, Meitarim </w:t>
      </w:r>
      <w:r w:rsidR="00610A43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(Industrial Zone)</w:t>
      </w:r>
      <w:r w:rsidR="00E37A55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 settlement to the south-west and Asael settlement </w:t>
      </w:r>
      <w:r w:rsidR="00787F07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(17 settlers) </w:t>
      </w:r>
      <w:r w:rsidR="00E37A55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to the north east, </w:t>
      </w:r>
      <w:r w:rsidR="001666C3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in addition to the 1,110 dunums </w:t>
      </w:r>
      <w:r w:rsidR="00A3539D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>confiscated for the construction of the separation barrier.</w:t>
      </w:r>
      <w:r w:rsidR="00381459" w:rsidRPr="001B3994">
        <w:rPr>
          <w:rFonts w:ascii="Roboto" w:eastAsiaTheme="minorHAnsi" w:hAnsi="Roboto" w:cstheme="minorBidi"/>
          <w:color w:val="auto"/>
          <w:sz w:val="20"/>
          <w:szCs w:val="20"/>
          <w:lang w:bidi="ar-JO"/>
        </w:rPr>
        <w:t xml:space="preserve"> </w:t>
      </w:r>
    </w:p>
    <w:p w14:paraId="18E16687" w14:textId="45680019" w:rsidR="00FF6886" w:rsidRPr="001B3994" w:rsidRDefault="00FF6886" w:rsidP="0084520F">
      <w:pPr>
        <w:pStyle w:val="Heading2"/>
        <w:bidi w:val="0"/>
        <w:rPr>
          <w:rFonts w:ascii="Roboto" w:hAnsi="Roboto"/>
          <w:b/>
          <w:bCs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sz w:val="20"/>
          <w:szCs w:val="20"/>
          <w:lang w:bidi="ar-JO"/>
        </w:rPr>
        <w:t>Families</w:t>
      </w:r>
    </w:p>
    <w:p w14:paraId="3D8F59CA" w14:textId="7FE0FF48" w:rsidR="00CD1ACF" w:rsidRPr="001B3994" w:rsidRDefault="001B3994" w:rsidP="0084520F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>As Simiya</w:t>
      </w:r>
      <w:r w:rsidR="009D032A" w:rsidRPr="001B3994">
        <w:rPr>
          <w:rFonts w:ascii="Roboto" w:hAnsi="Roboto"/>
          <w:sz w:val="20"/>
          <w:szCs w:val="20"/>
          <w:lang w:bidi="ar-JO"/>
        </w:rPr>
        <w:t xml:space="preserve">’s </w:t>
      </w:r>
      <w:r w:rsidR="00B41726" w:rsidRPr="001B3994">
        <w:rPr>
          <w:rFonts w:ascii="Roboto" w:hAnsi="Roboto"/>
          <w:sz w:val="20"/>
          <w:szCs w:val="20"/>
          <w:lang w:bidi="ar-JO"/>
        </w:rPr>
        <w:t>famil</w:t>
      </w:r>
      <w:r w:rsidR="000F7562" w:rsidRPr="001B3994">
        <w:rPr>
          <w:rFonts w:ascii="Roboto" w:hAnsi="Roboto"/>
          <w:sz w:val="20"/>
          <w:szCs w:val="20"/>
          <w:lang w:bidi="ar-JO"/>
        </w:rPr>
        <w:t>ies are Al Hawamdeh, Al Daghameen, Al Awawdeh</w:t>
      </w:r>
      <w:r w:rsidR="00CB72AC" w:rsidRPr="001B3994">
        <w:rPr>
          <w:rFonts w:ascii="Roboto" w:hAnsi="Roboto"/>
          <w:sz w:val="20"/>
          <w:szCs w:val="20"/>
          <w:lang w:bidi="ar-JO"/>
        </w:rPr>
        <w:t xml:space="preserve">. Al Mahareeq, Al Rawashdeh, Al Salameen, Al Zaareer, Al Khalyleh, Al Badareen, Abu Tbeikh, Abu Al Kabbash, </w:t>
      </w:r>
      <w:r w:rsidR="00EA4F9B" w:rsidRPr="001B3994">
        <w:rPr>
          <w:rFonts w:ascii="Roboto" w:hAnsi="Roboto"/>
          <w:sz w:val="20"/>
          <w:szCs w:val="20"/>
          <w:lang w:bidi="ar-JO"/>
        </w:rPr>
        <w:t xml:space="preserve">Abu Karsh, Abu Seif, Abu Hammad, Abu Arqoub, Abu Ubeid, Abu Al Thom, </w:t>
      </w:r>
      <w:r w:rsidR="00411C6D" w:rsidRPr="001B3994">
        <w:rPr>
          <w:rFonts w:ascii="Roboto" w:hAnsi="Roboto"/>
          <w:sz w:val="20"/>
          <w:szCs w:val="20"/>
          <w:lang w:bidi="ar-JO"/>
        </w:rPr>
        <w:t>Al Uqeili, Abu Eisheh, Abu Khalaf, Abu Uqeil and</w:t>
      </w:r>
      <w:r w:rsidR="008445C9" w:rsidRPr="001B3994">
        <w:rPr>
          <w:rFonts w:ascii="Roboto" w:hAnsi="Roboto"/>
          <w:sz w:val="20"/>
          <w:szCs w:val="20"/>
          <w:lang w:bidi="ar-JO"/>
        </w:rPr>
        <w:t xml:space="preserve"> Salameen</w:t>
      </w:r>
      <w:r w:rsidR="00B41726" w:rsidRPr="001B3994">
        <w:rPr>
          <w:rFonts w:ascii="Roboto" w:hAnsi="Roboto"/>
          <w:sz w:val="20"/>
          <w:szCs w:val="20"/>
          <w:lang w:bidi="ar-JO"/>
        </w:rPr>
        <w:t>.</w:t>
      </w:r>
    </w:p>
    <w:p w14:paraId="743EE8AE" w14:textId="77777777" w:rsidR="00CD1ACF" w:rsidRPr="001B3994" w:rsidRDefault="00685CC1" w:rsidP="0084520F">
      <w:pPr>
        <w:bidi w:val="0"/>
        <w:contextualSpacing/>
        <w:jc w:val="both"/>
        <w:rPr>
          <w:rFonts w:ascii="Roboto" w:hAnsi="Roboto"/>
          <w:b/>
          <w:bCs/>
          <w:color w:val="2F5496" w:themeColor="accent1" w:themeShade="BF"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color w:val="2F5496" w:themeColor="accent1" w:themeShade="BF"/>
          <w:sz w:val="20"/>
          <w:szCs w:val="20"/>
          <w:lang w:bidi="ar-JO"/>
        </w:rPr>
        <w:t>Sources of income</w:t>
      </w:r>
    </w:p>
    <w:p w14:paraId="02773E7B" w14:textId="7D743181" w:rsidR="0082129B" w:rsidRPr="001B3994" w:rsidRDefault="0017667F" w:rsidP="0084520F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 xml:space="preserve">In As </w:t>
      </w:r>
      <w:r w:rsidR="001B3994" w:rsidRPr="001B3994">
        <w:rPr>
          <w:rFonts w:ascii="Roboto" w:hAnsi="Roboto"/>
          <w:sz w:val="20"/>
          <w:szCs w:val="20"/>
          <w:lang w:bidi="ar-JO"/>
        </w:rPr>
        <w:t>Samu’</w:t>
      </w:r>
      <w:r w:rsidRPr="001B3994">
        <w:rPr>
          <w:rFonts w:ascii="Roboto" w:hAnsi="Roboto"/>
          <w:sz w:val="20"/>
          <w:szCs w:val="20"/>
          <w:lang w:bidi="ar-JO"/>
        </w:rPr>
        <w:t xml:space="preserve">, </w:t>
      </w:r>
      <w:r w:rsidR="001D382F" w:rsidRPr="001B3994">
        <w:rPr>
          <w:rFonts w:ascii="Roboto" w:hAnsi="Roboto"/>
          <w:sz w:val="20"/>
          <w:szCs w:val="20"/>
          <w:lang w:bidi="ar-JO"/>
        </w:rPr>
        <w:t xml:space="preserve">30 per cent </w:t>
      </w:r>
      <w:r w:rsidR="007C28A9" w:rsidRPr="001B3994">
        <w:rPr>
          <w:rFonts w:ascii="Roboto" w:hAnsi="Roboto"/>
          <w:sz w:val="20"/>
          <w:szCs w:val="20"/>
          <w:lang w:bidi="ar-JO"/>
        </w:rPr>
        <w:t>work</w:t>
      </w:r>
      <w:r w:rsidR="00B32297" w:rsidRPr="001B3994">
        <w:rPr>
          <w:rFonts w:ascii="Roboto" w:hAnsi="Roboto"/>
          <w:sz w:val="20"/>
          <w:szCs w:val="20"/>
          <w:lang w:bidi="ar-JO"/>
        </w:rPr>
        <w:t xml:space="preserve"> in Israel, while 20 per cent work in agriculture and ra</w:t>
      </w:r>
      <w:r w:rsidR="006F4F76" w:rsidRPr="001B3994">
        <w:rPr>
          <w:rFonts w:ascii="Roboto" w:hAnsi="Roboto"/>
          <w:sz w:val="20"/>
          <w:szCs w:val="20"/>
          <w:lang w:bidi="ar-JO"/>
        </w:rPr>
        <w:t>ising livestock</w:t>
      </w:r>
      <w:r w:rsidR="005E2AB4" w:rsidRPr="001B3994">
        <w:rPr>
          <w:rFonts w:ascii="Roboto" w:hAnsi="Roboto"/>
          <w:sz w:val="20"/>
          <w:szCs w:val="20"/>
          <w:lang w:bidi="ar-JO"/>
        </w:rPr>
        <w:t xml:space="preserve"> and 20 per cent in the service sector</w:t>
      </w:r>
      <w:r w:rsidR="006F4F76" w:rsidRPr="001B3994">
        <w:rPr>
          <w:rFonts w:ascii="Roboto" w:hAnsi="Roboto"/>
          <w:sz w:val="20"/>
          <w:szCs w:val="20"/>
          <w:lang w:bidi="ar-JO"/>
        </w:rPr>
        <w:t xml:space="preserve">, followed by </w:t>
      </w:r>
      <w:r w:rsidR="005E2AB4" w:rsidRPr="001B3994">
        <w:rPr>
          <w:rFonts w:ascii="Roboto" w:hAnsi="Roboto"/>
          <w:sz w:val="20"/>
          <w:szCs w:val="20"/>
          <w:lang w:bidi="ar-JO"/>
        </w:rPr>
        <w:t>15 per cent</w:t>
      </w:r>
      <w:r w:rsidR="004A3CD7" w:rsidRPr="001B3994">
        <w:rPr>
          <w:rFonts w:ascii="Roboto" w:hAnsi="Roboto"/>
          <w:sz w:val="20"/>
          <w:szCs w:val="20"/>
          <w:lang w:bidi="ar-JO"/>
        </w:rPr>
        <w:t xml:space="preserve"> employed in public sector and 15 per cent in trade</w:t>
      </w:r>
      <w:r w:rsidR="008445C9" w:rsidRPr="001B3994">
        <w:rPr>
          <w:rStyle w:val="FootnoteReference"/>
          <w:rFonts w:ascii="Roboto" w:hAnsi="Roboto"/>
          <w:sz w:val="20"/>
          <w:szCs w:val="20"/>
          <w:lang w:bidi="ar-JO"/>
        </w:rPr>
        <w:footnoteReference w:id="5"/>
      </w:r>
      <w:r w:rsidR="004A3CD7" w:rsidRPr="001B3994">
        <w:rPr>
          <w:rFonts w:ascii="Roboto" w:hAnsi="Roboto"/>
          <w:sz w:val="20"/>
          <w:szCs w:val="20"/>
          <w:lang w:bidi="ar-JO"/>
        </w:rPr>
        <w:t>.</w:t>
      </w:r>
    </w:p>
    <w:p w14:paraId="58C29767" w14:textId="77777777" w:rsidR="0082129B" w:rsidRPr="001B3994" w:rsidRDefault="00685CC1" w:rsidP="0084520F">
      <w:pPr>
        <w:bidi w:val="0"/>
        <w:contextualSpacing/>
        <w:jc w:val="both"/>
        <w:rPr>
          <w:rFonts w:ascii="Roboto" w:hAnsi="Roboto"/>
          <w:b/>
          <w:bCs/>
          <w:color w:val="2F5496" w:themeColor="accent1" w:themeShade="BF"/>
          <w:sz w:val="20"/>
          <w:szCs w:val="20"/>
          <w:lang w:bidi="ar-JO"/>
        </w:rPr>
      </w:pPr>
      <w:r w:rsidRPr="001B3994">
        <w:rPr>
          <w:rFonts w:ascii="Roboto" w:hAnsi="Roboto"/>
          <w:b/>
          <w:bCs/>
          <w:color w:val="2F5496" w:themeColor="accent1" w:themeShade="BF"/>
          <w:sz w:val="20"/>
          <w:szCs w:val="20"/>
          <w:lang w:bidi="ar-JO"/>
        </w:rPr>
        <w:t>Institutions and associations</w:t>
      </w:r>
    </w:p>
    <w:p w14:paraId="22318796" w14:textId="19667CD7" w:rsidR="002856B3" w:rsidRPr="001B3994" w:rsidRDefault="00D9546C" w:rsidP="0084520F">
      <w:pPr>
        <w:bidi w:val="0"/>
        <w:contextualSpacing/>
        <w:jc w:val="both"/>
        <w:rPr>
          <w:rFonts w:ascii="Roboto" w:hAnsi="Roboto"/>
          <w:sz w:val="20"/>
          <w:szCs w:val="20"/>
          <w:rtl/>
          <w:lang w:bidi="ar-JO"/>
        </w:rPr>
      </w:pPr>
      <w:r w:rsidRPr="001B3994">
        <w:rPr>
          <w:rFonts w:ascii="Roboto" w:hAnsi="Roboto"/>
          <w:sz w:val="20"/>
          <w:szCs w:val="20"/>
          <w:lang w:bidi="ar-JO"/>
        </w:rPr>
        <w:t xml:space="preserve">As </w:t>
      </w:r>
      <w:r w:rsidR="001B3994" w:rsidRPr="001B3994">
        <w:rPr>
          <w:rFonts w:ascii="Roboto" w:hAnsi="Roboto"/>
          <w:sz w:val="20"/>
          <w:szCs w:val="20"/>
          <w:lang w:bidi="ar-JO"/>
        </w:rPr>
        <w:t>Samu’</w:t>
      </w:r>
      <w:r w:rsidR="00D33F35" w:rsidRPr="001B3994">
        <w:rPr>
          <w:rFonts w:ascii="Roboto" w:hAnsi="Roboto"/>
          <w:sz w:val="20"/>
          <w:szCs w:val="20"/>
          <w:lang w:bidi="ar-JO"/>
        </w:rPr>
        <w:t xml:space="preserve"> has </w:t>
      </w:r>
      <w:r w:rsidR="004A12EB" w:rsidRPr="001B3994">
        <w:rPr>
          <w:rFonts w:ascii="Roboto" w:hAnsi="Roboto"/>
          <w:sz w:val="20"/>
          <w:szCs w:val="20"/>
          <w:lang w:bidi="ar-JO"/>
        </w:rPr>
        <w:t>three women’s</w:t>
      </w:r>
      <w:r w:rsidR="00D33F35" w:rsidRPr="001B3994">
        <w:rPr>
          <w:rFonts w:ascii="Roboto" w:hAnsi="Roboto"/>
          <w:sz w:val="20"/>
          <w:szCs w:val="20"/>
          <w:lang w:bidi="ar-JO"/>
        </w:rPr>
        <w:t xml:space="preserve"> organisations</w:t>
      </w:r>
      <w:r w:rsidR="00182C53" w:rsidRPr="001B3994">
        <w:rPr>
          <w:rFonts w:ascii="Roboto" w:hAnsi="Roboto"/>
          <w:sz w:val="20"/>
          <w:szCs w:val="20"/>
          <w:lang w:bidi="ar-JO"/>
        </w:rPr>
        <w:t xml:space="preserve"> </w:t>
      </w:r>
      <w:r w:rsidR="0017667F" w:rsidRPr="001B3994">
        <w:rPr>
          <w:rFonts w:ascii="Roboto" w:hAnsi="Roboto"/>
          <w:sz w:val="20"/>
          <w:szCs w:val="20"/>
          <w:lang w:bidi="ar-JO"/>
        </w:rPr>
        <w:t xml:space="preserve">(one of which is in </w:t>
      </w:r>
      <w:r w:rsidR="001B3994" w:rsidRPr="001B3994">
        <w:rPr>
          <w:rFonts w:ascii="Roboto" w:hAnsi="Roboto"/>
          <w:sz w:val="20"/>
          <w:szCs w:val="20"/>
          <w:lang w:bidi="ar-JO"/>
        </w:rPr>
        <w:t>As Simiya</w:t>
      </w:r>
      <w:r w:rsidR="0017667F" w:rsidRPr="001B3994">
        <w:rPr>
          <w:rFonts w:ascii="Roboto" w:hAnsi="Roboto"/>
          <w:sz w:val="20"/>
          <w:szCs w:val="20"/>
          <w:lang w:bidi="ar-JO"/>
        </w:rPr>
        <w:t xml:space="preserve">) </w:t>
      </w:r>
      <w:r w:rsidR="00182C53" w:rsidRPr="001B3994">
        <w:rPr>
          <w:rFonts w:ascii="Roboto" w:hAnsi="Roboto"/>
          <w:sz w:val="20"/>
          <w:szCs w:val="20"/>
          <w:lang w:bidi="ar-JO"/>
        </w:rPr>
        <w:t>and no youth organisations.</w:t>
      </w:r>
    </w:p>
    <w:p w14:paraId="21BC4FBD" w14:textId="77777777" w:rsidR="000C6D68" w:rsidRPr="001B3994" w:rsidRDefault="000C6D68" w:rsidP="000C6D68">
      <w:pPr>
        <w:bidi w:val="0"/>
        <w:contextualSpacing/>
        <w:jc w:val="both"/>
        <w:rPr>
          <w:rFonts w:ascii="Roboto" w:hAnsi="Roboto"/>
          <w:sz w:val="20"/>
          <w:szCs w:val="20"/>
          <w:lang w:bidi="ar-JO"/>
        </w:rPr>
      </w:pPr>
    </w:p>
    <w:p w14:paraId="6BAED0A6" w14:textId="77777777" w:rsidR="00400D4E" w:rsidRPr="0088419E" w:rsidRDefault="00400D4E" w:rsidP="0088419E">
      <w:pPr>
        <w:bidi w:val="0"/>
        <w:spacing w:before="240" w:after="240"/>
        <w:contextualSpacing/>
        <w:jc w:val="both"/>
        <w:rPr>
          <w:rFonts w:ascii="Roboto" w:hAnsi="Roboto"/>
          <w:rtl/>
          <w:lang w:bidi="ar-JO"/>
        </w:rPr>
        <w:sectPr w:rsidR="00400D4E" w:rsidRPr="0088419E" w:rsidSect="00B664A7">
          <w:footerReference w:type="default" r:id="rId8"/>
          <w:pgSz w:w="12240" w:h="15840" w:code="1"/>
          <w:pgMar w:top="851" w:right="1134" w:bottom="567" w:left="1134" w:header="720" w:footer="720" w:gutter="0"/>
          <w:pgNumType w:start="1"/>
          <w:cols w:space="720"/>
          <w:docGrid w:linePitch="360"/>
        </w:sectPr>
      </w:pPr>
    </w:p>
    <w:p w14:paraId="5FFE2221" w14:textId="77777777" w:rsidR="0084520F" w:rsidRPr="0088419E" w:rsidRDefault="0084520F" w:rsidP="0084520F">
      <w:pPr>
        <w:pStyle w:val="Heading2"/>
        <w:bidi w:val="0"/>
        <w:rPr>
          <w:rFonts w:ascii="Roboto" w:hAnsi="Roboto"/>
          <w:lang w:bidi="ar-JO"/>
        </w:rPr>
      </w:pPr>
      <w:r w:rsidRPr="0082129B">
        <w:rPr>
          <w:rFonts w:ascii="Roboto" w:hAnsi="Roboto"/>
          <w:b/>
          <w:bCs/>
          <w:sz w:val="22"/>
          <w:szCs w:val="22"/>
          <w:lang w:bidi="ar-JO"/>
        </w:rPr>
        <w:lastRenderedPageBreak/>
        <w:t>Targeted area (map)</w:t>
      </w:r>
    </w:p>
    <w:p w14:paraId="0D5FE9D9" w14:textId="3BB24AC5" w:rsidR="0004255D" w:rsidRPr="0088419E" w:rsidRDefault="0088419E" w:rsidP="0088419E">
      <w:pPr>
        <w:bidi w:val="0"/>
        <w:spacing w:before="240" w:after="240"/>
        <w:contextualSpacing/>
        <w:jc w:val="both"/>
        <w:rPr>
          <w:rFonts w:ascii="Roboto" w:hAnsi="Roboto"/>
          <w:rtl/>
          <w:lang w:bidi="ar-JO"/>
        </w:rPr>
      </w:pPr>
      <w:r w:rsidRPr="0088419E">
        <w:rPr>
          <w:rFonts w:ascii="Roboto" w:hAnsi="Roboto"/>
          <w:noProof/>
          <w:lang w:bidi="ar-JO"/>
        </w:rPr>
        <w:drawing>
          <wp:inline distT="0" distB="0" distL="0" distR="0" wp14:anchorId="2BD35F8F" wp14:editId="4479E22A">
            <wp:extent cx="7851775" cy="553545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455" cy="55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55D" w:rsidRPr="0088419E" w:rsidSect="00400D4E">
      <w:pgSz w:w="15840" w:h="12240" w:orient="landscape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701C92" w14:textId="77777777" w:rsidR="00095430" w:rsidRDefault="00095430" w:rsidP="007477F5">
      <w:r>
        <w:separator/>
      </w:r>
    </w:p>
  </w:endnote>
  <w:endnote w:type="continuationSeparator" w:id="0">
    <w:p w14:paraId="3916EBFC" w14:textId="77777777" w:rsidR="00095430" w:rsidRDefault="00095430" w:rsidP="0074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636939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6A3CF3" w14:textId="3837C970" w:rsidR="00904708" w:rsidRDefault="0090470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0AE7FB" w14:textId="77777777" w:rsidR="002856B3" w:rsidRDefault="002856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66D38" w14:textId="77777777" w:rsidR="00095430" w:rsidRDefault="00095430" w:rsidP="007477F5">
      <w:r>
        <w:separator/>
      </w:r>
    </w:p>
  </w:footnote>
  <w:footnote w:type="continuationSeparator" w:id="0">
    <w:p w14:paraId="3B2E7878" w14:textId="77777777" w:rsidR="00095430" w:rsidRDefault="00095430" w:rsidP="007477F5">
      <w:r>
        <w:continuationSeparator/>
      </w:r>
    </w:p>
  </w:footnote>
  <w:footnote w:id="1">
    <w:p w14:paraId="6AD5D986" w14:textId="45CF8FFD" w:rsidR="000223F0" w:rsidRPr="00C0214A" w:rsidRDefault="000223F0" w:rsidP="004F2A3F">
      <w:pPr>
        <w:pStyle w:val="FootnoteText"/>
        <w:bidi w:val="0"/>
        <w:rPr>
          <w:rFonts w:ascii="Roboto" w:hAnsi="Roboto"/>
          <w:sz w:val="14"/>
          <w:szCs w:val="14"/>
          <w:lang w:val="en-GB"/>
        </w:rPr>
      </w:pPr>
      <w:r w:rsidRPr="00C0214A">
        <w:rPr>
          <w:rStyle w:val="FootnoteReference"/>
          <w:rFonts w:ascii="Roboto" w:hAnsi="Roboto"/>
          <w:sz w:val="14"/>
          <w:szCs w:val="14"/>
        </w:rPr>
        <w:footnoteRef/>
      </w:r>
      <w:r w:rsidRPr="00C0214A">
        <w:rPr>
          <w:rFonts w:ascii="Roboto" w:hAnsi="Roboto"/>
          <w:sz w:val="14"/>
          <w:szCs w:val="14"/>
          <w:rtl/>
        </w:rPr>
        <w:t xml:space="preserve"> </w:t>
      </w:r>
      <w:r w:rsidR="00C93FE5" w:rsidRPr="00C0214A">
        <w:rPr>
          <w:rFonts w:ascii="Roboto" w:hAnsi="Roboto"/>
          <w:sz w:val="14"/>
          <w:szCs w:val="14"/>
          <w:lang w:val="en-GB"/>
        </w:rPr>
        <w:t xml:space="preserve">As </w:t>
      </w:r>
      <w:r w:rsidR="001B3994">
        <w:rPr>
          <w:rFonts w:ascii="Roboto" w:hAnsi="Roboto"/>
          <w:sz w:val="14"/>
          <w:szCs w:val="14"/>
          <w:lang w:val="en-GB"/>
        </w:rPr>
        <w:t>Samu’</w:t>
      </w:r>
      <w:r w:rsidR="00C93FE5" w:rsidRPr="00C0214A">
        <w:rPr>
          <w:rFonts w:ascii="Roboto" w:hAnsi="Roboto"/>
          <w:sz w:val="14"/>
          <w:szCs w:val="14"/>
          <w:lang w:val="en-GB"/>
        </w:rPr>
        <w:t xml:space="preserve"> </w:t>
      </w:r>
      <w:r w:rsidR="004F2A3F" w:rsidRPr="00C0214A">
        <w:rPr>
          <w:rFonts w:ascii="Roboto" w:hAnsi="Roboto"/>
          <w:sz w:val="14"/>
          <w:szCs w:val="14"/>
          <w:lang w:val="en-GB"/>
        </w:rPr>
        <w:t>M</w:t>
      </w:r>
      <w:r w:rsidR="00C93FE5" w:rsidRPr="00C0214A">
        <w:rPr>
          <w:rFonts w:ascii="Roboto" w:hAnsi="Roboto"/>
          <w:sz w:val="14"/>
          <w:szCs w:val="14"/>
          <w:lang w:val="en-GB"/>
        </w:rPr>
        <w:t xml:space="preserve">unicipality </w:t>
      </w:r>
      <w:r w:rsidR="004F2A3F" w:rsidRPr="00C0214A">
        <w:rPr>
          <w:rFonts w:ascii="Roboto" w:hAnsi="Roboto"/>
          <w:sz w:val="14"/>
          <w:szCs w:val="14"/>
          <w:lang w:val="en-GB"/>
        </w:rPr>
        <w:t>Development Plan 2018- 2021</w:t>
      </w:r>
    </w:p>
  </w:footnote>
  <w:footnote w:id="2">
    <w:p w14:paraId="087EA02B" w14:textId="6C5CD65C" w:rsidR="00C0214A" w:rsidRPr="00C0214A" w:rsidRDefault="00C0214A" w:rsidP="00C0214A">
      <w:pPr>
        <w:pStyle w:val="FootnoteText"/>
        <w:bidi w:val="0"/>
        <w:rPr>
          <w:rFonts w:ascii="Roboto" w:hAnsi="Roboto"/>
          <w:sz w:val="14"/>
          <w:szCs w:val="14"/>
        </w:rPr>
      </w:pPr>
      <w:r w:rsidRPr="00C0214A">
        <w:rPr>
          <w:rStyle w:val="FootnoteReference"/>
          <w:rFonts w:ascii="Roboto" w:hAnsi="Roboto"/>
          <w:sz w:val="14"/>
          <w:szCs w:val="14"/>
        </w:rPr>
        <w:footnoteRef/>
      </w:r>
      <w:r w:rsidRPr="00C0214A">
        <w:rPr>
          <w:rFonts w:ascii="Roboto" w:hAnsi="Roboto"/>
          <w:sz w:val="14"/>
          <w:szCs w:val="14"/>
          <w:rtl/>
        </w:rPr>
        <w:t xml:space="preserve"> </w:t>
      </w:r>
      <w:r w:rsidR="001B3994">
        <w:rPr>
          <w:rFonts w:ascii="Roboto" w:hAnsi="Roboto"/>
          <w:sz w:val="14"/>
          <w:szCs w:val="14"/>
        </w:rPr>
        <w:t>As Simiya</w:t>
      </w:r>
      <w:r w:rsidRPr="00C0214A">
        <w:rPr>
          <w:rFonts w:ascii="Roboto" w:hAnsi="Roboto"/>
          <w:sz w:val="14"/>
          <w:szCs w:val="14"/>
        </w:rPr>
        <w:t xml:space="preserve"> Local Outline Plan, International Peace and Cooperation, 2015</w:t>
      </w:r>
    </w:p>
  </w:footnote>
  <w:footnote w:id="3">
    <w:p w14:paraId="202F1D76" w14:textId="1E786238" w:rsidR="00255FC8" w:rsidRPr="00C0214A" w:rsidRDefault="00255FC8" w:rsidP="00C0214A">
      <w:pPr>
        <w:pStyle w:val="FootnoteText"/>
        <w:bidi w:val="0"/>
        <w:rPr>
          <w:rFonts w:ascii="Roboto" w:hAnsi="Roboto"/>
          <w:sz w:val="14"/>
          <w:szCs w:val="14"/>
        </w:rPr>
      </w:pPr>
      <w:r w:rsidRPr="00C0214A">
        <w:rPr>
          <w:rStyle w:val="FootnoteReference"/>
          <w:rFonts w:ascii="Roboto" w:hAnsi="Roboto"/>
          <w:sz w:val="14"/>
          <w:szCs w:val="14"/>
        </w:rPr>
        <w:footnoteRef/>
      </w:r>
      <w:r w:rsidRPr="00C0214A">
        <w:rPr>
          <w:rFonts w:ascii="Roboto" w:hAnsi="Roboto"/>
          <w:sz w:val="14"/>
          <w:szCs w:val="14"/>
          <w:rtl/>
        </w:rPr>
        <w:t xml:space="preserve"> </w:t>
      </w:r>
      <w:r w:rsidR="001B3994">
        <w:rPr>
          <w:rFonts w:ascii="Roboto" w:hAnsi="Roboto"/>
          <w:sz w:val="14"/>
          <w:szCs w:val="14"/>
        </w:rPr>
        <w:t>As Simiya</w:t>
      </w:r>
      <w:r w:rsidR="00C0214A" w:rsidRPr="00C0214A">
        <w:rPr>
          <w:rFonts w:ascii="Roboto" w:hAnsi="Roboto"/>
          <w:sz w:val="14"/>
          <w:szCs w:val="14"/>
        </w:rPr>
        <w:t xml:space="preserve"> Local Outline Plan, </w:t>
      </w:r>
      <w:r w:rsidRPr="00C0214A">
        <w:rPr>
          <w:rFonts w:ascii="Roboto" w:hAnsi="Roboto"/>
          <w:sz w:val="14"/>
          <w:szCs w:val="14"/>
        </w:rPr>
        <w:t>International Peace and Cooperation, 2015</w:t>
      </w:r>
    </w:p>
  </w:footnote>
  <w:footnote w:id="4">
    <w:p w14:paraId="22404C06" w14:textId="3DB736DF" w:rsidR="0082129B" w:rsidRPr="00C0214A" w:rsidRDefault="0082129B" w:rsidP="0082129B">
      <w:pPr>
        <w:pStyle w:val="FootnoteText"/>
        <w:bidi w:val="0"/>
        <w:rPr>
          <w:rFonts w:ascii="Roboto" w:hAnsi="Roboto"/>
          <w:sz w:val="14"/>
          <w:szCs w:val="14"/>
        </w:rPr>
      </w:pPr>
      <w:r w:rsidRPr="00C0214A">
        <w:rPr>
          <w:rStyle w:val="FootnoteReference"/>
          <w:rFonts w:ascii="Roboto" w:hAnsi="Roboto"/>
          <w:sz w:val="14"/>
          <w:szCs w:val="14"/>
        </w:rPr>
        <w:footnoteRef/>
      </w:r>
      <w:r w:rsidRPr="00C0214A">
        <w:rPr>
          <w:rFonts w:ascii="Roboto" w:hAnsi="Roboto"/>
          <w:sz w:val="14"/>
          <w:szCs w:val="14"/>
          <w:rtl/>
        </w:rPr>
        <w:t xml:space="preserve"> </w:t>
      </w:r>
      <w:r w:rsidRPr="00C0214A">
        <w:rPr>
          <w:rFonts w:ascii="Roboto" w:hAnsi="Roboto"/>
          <w:sz w:val="14"/>
          <w:szCs w:val="14"/>
        </w:rPr>
        <w:t xml:space="preserve">OCHA </w:t>
      </w:r>
      <w:hyperlink r:id="rId1" w:history="1">
        <w:r w:rsidRPr="00C0214A">
          <w:rPr>
            <w:rStyle w:val="Hyperlink"/>
            <w:rFonts w:ascii="Roboto" w:hAnsi="Roboto"/>
            <w:sz w:val="14"/>
            <w:szCs w:val="14"/>
          </w:rPr>
          <w:t>https://www.ochaopt.org/atlas2019/isrsettlements.html</w:t>
        </w:r>
      </w:hyperlink>
    </w:p>
  </w:footnote>
  <w:footnote w:id="5">
    <w:p w14:paraId="4747229E" w14:textId="2894BC0A" w:rsidR="008445C9" w:rsidRPr="00C0214A" w:rsidRDefault="008445C9" w:rsidP="00CD1ACF">
      <w:pPr>
        <w:pStyle w:val="FootnoteText"/>
        <w:bidi w:val="0"/>
        <w:rPr>
          <w:rFonts w:ascii="Roboto" w:hAnsi="Roboto"/>
        </w:rPr>
      </w:pPr>
      <w:r w:rsidRPr="00C0214A">
        <w:rPr>
          <w:rStyle w:val="FootnoteReference"/>
          <w:rFonts w:ascii="Roboto" w:hAnsi="Roboto"/>
          <w:sz w:val="14"/>
          <w:szCs w:val="14"/>
        </w:rPr>
        <w:footnoteRef/>
      </w:r>
      <w:r w:rsidRPr="00C0214A">
        <w:rPr>
          <w:rFonts w:ascii="Roboto" w:hAnsi="Roboto"/>
          <w:sz w:val="14"/>
          <w:szCs w:val="14"/>
          <w:rtl/>
        </w:rPr>
        <w:t xml:space="preserve"> </w:t>
      </w:r>
      <w:r w:rsidRPr="00C0214A">
        <w:rPr>
          <w:rFonts w:ascii="Roboto" w:hAnsi="Roboto"/>
          <w:sz w:val="14"/>
          <w:szCs w:val="14"/>
          <w:lang w:bidi="ar-JO"/>
        </w:rPr>
        <w:t xml:space="preserve">(Arij, 2009) </w:t>
      </w:r>
      <w:hyperlink r:id="rId2" w:history="1">
        <w:r w:rsidR="00CD1ACF" w:rsidRPr="00C0214A">
          <w:rPr>
            <w:rStyle w:val="Hyperlink"/>
            <w:rFonts w:ascii="Roboto" w:hAnsi="Roboto" w:cs="Calibri"/>
            <w:sz w:val="14"/>
            <w:szCs w:val="14"/>
            <w:lang w:bidi="ar-JO"/>
          </w:rPr>
          <w:t>http://vprofile.arij.org/hebron/pdfs/Ar%20Ramadin%20Village-en.pdf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3C4"/>
    <w:rsid w:val="00002454"/>
    <w:rsid w:val="000223F0"/>
    <w:rsid w:val="00035F7B"/>
    <w:rsid w:val="0004255D"/>
    <w:rsid w:val="000450C5"/>
    <w:rsid w:val="000607F2"/>
    <w:rsid w:val="00070387"/>
    <w:rsid w:val="000704E1"/>
    <w:rsid w:val="000704E5"/>
    <w:rsid w:val="00093F98"/>
    <w:rsid w:val="00095430"/>
    <w:rsid w:val="000A281A"/>
    <w:rsid w:val="000B6390"/>
    <w:rsid w:val="000C64D4"/>
    <w:rsid w:val="000C6D68"/>
    <w:rsid w:val="000C7D8C"/>
    <w:rsid w:val="000D0C05"/>
    <w:rsid w:val="000D2F0E"/>
    <w:rsid w:val="000D6595"/>
    <w:rsid w:val="000E17DA"/>
    <w:rsid w:val="000E5628"/>
    <w:rsid w:val="000F7562"/>
    <w:rsid w:val="00101BFF"/>
    <w:rsid w:val="00106694"/>
    <w:rsid w:val="00113536"/>
    <w:rsid w:val="00113D1F"/>
    <w:rsid w:val="00120814"/>
    <w:rsid w:val="00133A83"/>
    <w:rsid w:val="00133C00"/>
    <w:rsid w:val="00155886"/>
    <w:rsid w:val="001639C1"/>
    <w:rsid w:val="0016573E"/>
    <w:rsid w:val="001666C3"/>
    <w:rsid w:val="0017667F"/>
    <w:rsid w:val="00182C53"/>
    <w:rsid w:val="001B0369"/>
    <w:rsid w:val="001B3994"/>
    <w:rsid w:val="001B606F"/>
    <w:rsid w:val="001D1061"/>
    <w:rsid w:val="001D382F"/>
    <w:rsid w:val="0022306B"/>
    <w:rsid w:val="002336FA"/>
    <w:rsid w:val="002375EB"/>
    <w:rsid w:val="002500FC"/>
    <w:rsid w:val="00254B5F"/>
    <w:rsid w:val="00255FC8"/>
    <w:rsid w:val="00263A3D"/>
    <w:rsid w:val="00276172"/>
    <w:rsid w:val="002856B3"/>
    <w:rsid w:val="00287843"/>
    <w:rsid w:val="002911F1"/>
    <w:rsid w:val="00297B28"/>
    <w:rsid w:val="002D2501"/>
    <w:rsid w:val="002E0472"/>
    <w:rsid w:val="002E0963"/>
    <w:rsid w:val="002E3066"/>
    <w:rsid w:val="002F0994"/>
    <w:rsid w:val="002F3C22"/>
    <w:rsid w:val="00310F49"/>
    <w:rsid w:val="003232E2"/>
    <w:rsid w:val="003364BE"/>
    <w:rsid w:val="0033664B"/>
    <w:rsid w:val="00337C5C"/>
    <w:rsid w:val="0035337D"/>
    <w:rsid w:val="00355B99"/>
    <w:rsid w:val="0037757F"/>
    <w:rsid w:val="00381459"/>
    <w:rsid w:val="00381F0C"/>
    <w:rsid w:val="003A16B1"/>
    <w:rsid w:val="003B3E0D"/>
    <w:rsid w:val="003B4846"/>
    <w:rsid w:val="003C57F9"/>
    <w:rsid w:val="003C7B92"/>
    <w:rsid w:val="003D13C8"/>
    <w:rsid w:val="003E1D38"/>
    <w:rsid w:val="003E7E3C"/>
    <w:rsid w:val="00400D4E"/>
    <w:rsid w:val="00405EBE"/>
    <w:rsid w:val="00411C6D"/>
    <w:rsid w:val="00413403"/>
    <w:rsid w:val="00426EF5"/>
    <w:rsid w:val="00430D4F"/>
    <w:rsid w:val="00431CC5"/>
    <w:rsid w:val="004448D0"/>
    <w:rsid w:val="00450ADB"/>
    <w:rsid w:val="004629C3"/>
    <w:rsid w:val="004A12EB"/>
    <w:rsid w:val="004A3CD7"/>
    <w:rsid w:val="004C3211"/>
    <w:rsid w:val="004C55A9"/>
    <w:rsid w:val="004D3089"/>
    <w:rsid w:val="004F2A3F"/>
    <w:rsid w:val="004F48B3"/>
    <w:rsid w:val="00500568"/>
    <w:rsid w:val="00501D2D"/>
    <w:rsid w:val="00514245"/>
    <w:rsid w:val="00530CAB"/>
    <w:rsid w:val="00543199"/>
    <w:rsid w:val="00552EE1"/>
    <w:rsid w:val="00554DEB"/>
    <w:rsid w:val="00580C39"/>
    <w:rsid w:val="00580D85"/>
    <w:rsid w:val="00584359"/>
    <w:rsid w:val="005869CA"/>
    <w:rsid w:val="0059216B"/>
    <w:rsid w:val="0059772E"/>
    <w:rsid w:val="005B3109"/>
    <w:rsid w:val="005C43D6"/>
    <w:rsid w:val="005D2153"/>
    <w:rsid w:val="005D7D5D"/>
    <w:rsid w:val="005E2AB4"/>
    <w:rsid w:val="005E4BFC"/>
    <w:rsid w:val="005F22F3"/>
    <w:rsid w:val="005F4EC7"/>
    <w:rsid w:val="005F789D"/>
    <w:rsid w:val="00610A43"/>
    <w:rsid w:val="006166D9"/>
    <w:rsid w:val="00641A00"/>
    <w:rsid w:val="006543D3"/>
    <w:rsid w:val="006550D8"/>
    <w:rsid w:val="00671F8F"/>
    <w:rsid w:val="00685CC1"/>
    <w:rsid w:val="006F4F76"/>
    <w:rsid w:val="006F7074"/>
    <w:rsid w:val="00704FA9"/>
    <w:rsid w:val="0070650C"/>
    <w:rsid w:val="00706BD1"/>
    <w:rsid w:val="007307A7"/>
    <w:rsid w:val="007477F5"/>
    <w:rsid w:val="00751B4E"/>
    <w:rsid w:val="00762FDC"/>
    <w:rsid w:val="0076674E"/>
    <w:rsid w:val="00783DF0"/>
    <w:rsid w:val="00787254"/>
    <w:rsid w:val="00787F07"/>
    <w:rsid w:val="007A71B9"/>
    <w:rsid w:val="007B7494"/>
    <w:rsid w:val="007C28A9"/>
    <w:rsid w:val="007C75E3"/>
    <w:rsid w:val="007F062A"/>
    <w:rsid w:val="00803FCA"/>
    <w:rsid w:val="0081628B"/>
    <w:rsid w:val="008173BC"/>
    <w:rsid w:val="008175EE"/>
    <w:rsid w:val="0082129B"/>
    <w:rsid w:val="008222FC"/>
    <w:rsid w:val="0083166F"/>
    <w:rsid w:val="008445C9"/>
    <w:rsid w:val="0084520F"/>
    <w:rsid w:val="00846266"/>
    <w:rsid w:val="008573D6"/>
    <w:rsid w:val="00857FCD"/>
    <w:rsid w:val="00870DFE"/>
    <w:rsid w:val="0088419E"/>
    <w:rsid w:val="008A4F7E"/>
    <w:rsid w:val="008B41FE"/>
    <w:rsid w:val="008E1734"/>
    <w:rsid w:val="008F3071"/>
    <w:rsid w:val="00904708"/>
    <w:rsid w:val="00914B87"/>
    <w:rsid w:val="00920815"/>
    <w:rsid w:val="00931A6A"/>
    <w:rsid w:val="00944AF8"/>
    <w:rsid w:val="0098517C"/>
    <w:rsid w:val="00990F5C"/>
    <w:rsid w:val="009D032A"/>
    <w:rsid w:val="009E3626"/>
    <w:rsid w:val="009E72BB"/>
    <w:rsid w:val="009F43C4"/>
    <w:rsid w:val="00A0101E"/>
    <w:rsid w:val="00A12A6A"/>
    <w:rsid w:val="00A1652C"/>
    <w:rsid w:val="00A24CEB"/>
    <w:rsid w:val="00A3048B"/>
    <w:rsid w:val="00A3539D"/>
    <w:rsid w:val="00A35D57"/>
    <w:rsid w:val="00A44E50"/>
    <w:rsid w:val="00A51764"/>
    <w:rsid w:val="00A527AD"/>
    <w:rsid w:val="00A55A5E"/>
    <w:rsid w:val="00A651F4"/>
    <w:rsid w:val="00A86243"/>
    <w:rsid w:val="00AC594B"/>
    <w:rsid w:val="00AF787B"/>
    <w:rsid w:val="00AF7965"/>
    <w:rsid w:val="00B013B1"/>
    <w:rsid w:val="00B039D4"/>
    <w:rsid w:val="00B27885"/>
    <w:rsid w:val="00B32297"/>
    <w:rsid w:val="00B40D55"/>
    <w:rsid w:val="00B41726"/>
    <w:rsid w:val="00B50442"/>
    <w:rsid w:val="00B50A9F"/>
    <w:rsid w:val="00B629E2"/>
    <w:rsid w:val="00B664A7"/>
    <w:rsid w:val="00B73974"/>
    <w:rsid w:val="00B82DEC"/>
    <w:rsid w:val="00B905DE"/>
    <w:rsid w:val="00B9290B"/>
    <w:rsid w:val="00BB076F"/>
    <w:rsid w:val="00BB105D"/>
    <w:rsid w:val="00BB6F51"/>
    <w:rsid w:val="00BC065B"/>
    <w:rsid w:val="00BD6649"/>
    <w:rsid w:val="00BE02F0"/>
    <w:rsid w:val="00BE388D"/>
    <w:rsid w:val="00BE4775"/>
    <w:rsid w:val="00BE7334"/>
    <w:rsid w:val="00BF5A01"/>
    <w:rsid w:val="00C0020C"/>
    <w:rsid w:val="00C0214A"/>
    <w:rsid w:val="00C05022"/>
    <w:rsid w:val="00C0703F"/>
    <w:rsid w:val="00C14868"/>
    <w:rsid w:val="00C2591F"/>
    <w:rsid w:val="00C30173"/>
    <w:rsid w:val="00C6300E"/>
    <w:rsid w:val="00C63A97"/>
    <w:rsid w:val="00C867C9"/>
    <w:rsid w:val="00C93FE5"/>
    <w:rsid w:val="00CA6BFB"/>
    <w:rsid w:val="00CB1D8C"/>
    <w:rsid w:val="00CB1E0F"/>
    <w:rsid w:val="00CB72AC"/>
    <w:rsid w:val="00CD1ACF"/>
    <w:rsid w:val="00CD3200"/>
    <w:rsid w:val="00CD36AB"/>
    <w:rsid w:val="00CD3E6A"/>
    <w:rsid w:val="00CE63CA"/>
    <w:rsid w:val="00CF3F07"/>
    <w:rsid w:val="00D046C7"/>
    <w:rsid w:val="00D073EE"/>
    <w:rsid w:val="00D11205"/>
    <w:rsid w:val="00D14E8A"/>
    <w:rsid w:val="00D24083"/>
    <w:rsid w:val="00D25BA7"/>
    <w:rsid w:val="00D33F35"/>
    <w:rsid w:val="00D50C6C"/>
    <w:rsid w:val="00D6621C"/>
    <w:rsid w:val="00D9546C"/>
    <w:rsid w:val="00D96A48"/>
    <w:rsid w:val="00DA332B"/>
    <w:rsid w:val="00DA39BA"/>
    <w:rsid w:val="00DB63C2"/>
    <w:rsid w:val="00DC1641"/>
    <w:rsid w:val="00DC2238"/>
    <w:rsid w:val="00DF572D"/>
    <w:rsid w:val="00E04112"/>
    <w:rsid w:val="00E1467D"/>
    <w:rsid w:val="00E31347"/>
    <w:rsid w:val="00E37A55"/>
    <w:rsid w:val="00E4062A"/>
    <w:rsid w:val="00E56C57"/>
    <w:rsid w:val="00E57CFF"/>
    <w:rsid w:val="00E602CB"/>
    <w:rsid w:val="00E611E4"/>
    <w:rsid w:val="00E618B8"/>
    <w:rsid w:val="00E826C5"/>
    <w:rsid w:val="00E91AE3"/>
    <w:rsid w:val="00E97B8F"/>
    <w:rsid w:val="00EA06BD"/>
    <w:rsid w:val="00EA4F9B"/>
    <w:rsid w:val="00EB114A"/>
    <w:rsid w:val="00EB7B3A"/>
    <w:rsid w:val="00EC4E89"/>
    <w:rsid w:val="00ED773B"/>
    <w:rsid w:val="00EE3925"/>
    <w:rsid w:val="00EF15F9"/>
    <w:rsid w:val="00F01927"/>
    <w:rsid w:val="00F06A8B"/>
    <w:rsid w:val="00F11501"/>
    <w:rsid w:val="00F32D9B"/>
    <w:rsid w:val="00F348F4"/>
    <w:rsid w:val="00F4269E"/>
    <w:rsid w:val="00F44FA2"/>
    <w:rsid w:val="00F46B13"/>
    <w:rsid w:val="00F479F3"/>
    <w:rsid w:val="00F64FD3"/>
    <w:rsid w:val="00F739EF"/>
    <w:rsid w:val="00F80E0D"/>
    <w:rsid w:val="00F8643D"/>
    <w:rsid w:val="00F91307"/>
    <w:rsid w:val="00FB485D"/>
    <w:rsid w:val="00FB69CD"/>
    <w:rsid w:val="00FC1BBD"/>
    <w:rsid w:val="00FC5F11"/>
    <w:rsid w:val="00FD3D32"/>
    <w:rsid w:val="00FE2C6D"/>
    <w:rsid w:val="00FF5EB8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D118C"/>
  <w15:chartTrackingRefBased/>
  <w15:docId w15:val="{A92944D9-5D69-4742-9C27-24EE4395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7B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66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66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77F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77F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77F5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297B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E72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2B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8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84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B4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8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8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84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856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6B3"/>
  </w:style>
  <w:style w:type="paragraph" w:styleId="Footer">
    <w:name w:val="footer"/>
    <w:basedOn w:val="Normal"/>
    <w:link w:val="FooterChar"/>
    <w:uiPriority w:val="99"/>
    <w:unhideWhenUsed/>
    <w:rsid w:val="002856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6B3"/>
  </w:style>
  <w:style w:type="character" w:styleId="FollowedHyperlink">
    <w:name w:val="FollowedHyperlink"/>
    <w:basedOn w:val="DefaultParagraphFont"/>
    <w:uiPriority w:val="99"/>
    <w:semiHidden/>
    <w:unhideWhenUsed/>
    <w:rsid w:val="009208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2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vprofile.arij.org/hebron/pdfs/Ar%20Ramadin%20Village-en.pdf" TargetMode="External"/><Relationship Id="rId1" Type="http://schemas.openxmlformats.org/officeDocument/2006/relationships/hyperlink" Target="https://www.ochaopt.org/atlas2019/isrsettlemen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29678-284E-4207-8A2E-08682F17B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3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Amaal Abu Ghoush</dc:creator>
  <cp:keywords/>
  <dc:description/>
  <cp:lastModifiedBy>Mona AlQutob</cp:lastModifiedBy>
  <cp:revision>172</cp:revision>
  <dcterms:created xsi:type="dcterms:W3CDTF">2020-02-25T09:06:00Z</dcterms:created>
  <dcterms:modified xsi:type="dcterms:W3CDTF">2020-09-17T06:58:00Z</dcterms:modified>
</cp:coreProperties>
</file>